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3C9" w:rsidRPr="005A26F0" w:rsidRDefault="006363C9" w:rsidP="005A26F0">
      <w:pPr>
        <w:pStyle w:val="Teksttreci30"/>
        <w:shd w:val="clear" w:color="auto" w:fill="auto"/>
        <w:tabs>
          <w:tab w:val="left" w:leader="dot" w:pos="5451"/>
          <w:tab w:val="left" w:leader="dot" w:pos="6172"/>
        </w:tabs>
        <w:spacing w:before="0" w:after="206" w:line="240" w:lineRule="auto"/>
        <w:ind w:left="560" w:right="460" w:firstLine="0"/>
        <w:jc w:val="center"/>
      </w:pPr>
      <w:r w:rsidRPr="005A26F0">
        <w:t xml:space="preserve">UMOWA O WYKONANIE DOKUMENTACJI PROJEKTOWO - KOSZTORYSOWEJ WRAZ Z PEŁNIENIEM NADZORU AUTORSKIEGO </w:t>
      </w:r>
    </w:p>
    <w:p w:rsidR="006363C9" w:rsidRPr="005A26F0" w:rsidRDefault="006363C9" w:rsidP="005A26F0">
      <w:pPr>
        <w:pStyle w:val="Teksttreci30"/>
        <w:shd w:val="clear" w:color="auto" w:fill="auto"/>
        <w:tabs>
          <w:tab w:val="left" w:leader="dot" w:pos="5451"/>
          <w:tab w:val="left" w:leader="dot" w:pos="6172"/>
        </w:tabs>
        <w:spacing w:before="0" w:after="206" w:line="240" w:lineRule="auto"/>
        <w:ind w:left="560" w:right="460" w:firstLine="0"/>
        <w:jc w:val="center"/>
      </w:pPr>
      <w:r w:rsidRPr="005A26F0">
        <w:t>Nr</w:t>
      </w:r>
      <w:r w:rsidRPr="005A26F0">
        <w:tab/>
        <w:t>.</w:t>
      </w:r>
    </w:p>
    <w:p w:rsidR="006363C9" w:rsidRPr="005A26F0" w:rsidRDefault="006363C9" w:rsidP="005A26F0">
      <w:pPr>
        <w:spacing w:after="242"/>
        <w:ind w:left="460" w:hanging="460"/>
        <w:rPr>
          <w:rFonts w:ascii="Times New Roman" w:hAnsi="Times New Roman" w:cs="Times New Roman"/>
          <w:sz w:val="22"/>
          <w:szCs w:val="22"/>
        </w:rPr>
      </w:pPr>
      <w:r w:rsidRPr="005A26F0">
        <w:rPr>
          <w:rFonts w:ascii="Times New Roman" w:hAnsi="Times New Roman" w:cs="Times New Roman"/>
          <w:sz w:val="22"/>
          <w:szCs w:val="22"/>
        </w:rPr>
        <w:t>zawarta w dniu ……………..r. w Policach pomiędzy:</w:t>
      </w:r>
    </w:p>
    <w:p w:rsidR="006363C9" w:rsidRPr="005A26F0" w:rsidRDefault="006363C9" w:rsidP="005A26F0">
      <w:pPr>
        <w:pStyle w:val="Teksttreci30"/>
        <w:spacing w:after="456" w:line="240" w:lineRule="auto"/>
        <w:ind w:firstLine="0"/>
        <w:jc w:val="both"/>
        <w:rPr>
          <w:rStyle w:val="Teksttreci3Bezpogrubienia"/>
        </w:rPr>
      </w:pPr>
      <w:r w:rsidRPr="005A26F0">
        <w:t xml:space="preserve">Miejskim Ośrodkiem Kultury w Policach, ul. Siedlecka 1A, 72-010 Police, NIP 851 11 65 864, REGON 000659058, </w:t>
      </w:r>
      <w:r w:rsidRPr="005A26F0">
        <w:rPr>
          <w:rStyle w:val="Teksttreci3Bezpogrubienia"/>
        </w:rPr>
        <w:t>który reprezentuje:</w:t>
      </w:r>
    </w:p>
    <w:p w:rsidR="006363C9" w:rsidRPr="005A26F0" w:rsidRDefault="006363C9" w:rsidP="005A26F0">
      <w:pPr>
        <w:pStyle w:val="Teksttreci30"/>
        <w:spacing w:after="0" w:line="240" w:lineRule="auto"/>
        <w:ind w:firstLine="0"/>
        <w:jc w:val="both"/>
      </w:pPr>
      <w:r w:rsidRPr="005A26F0">
        <w:rPr>
          <w:rStyle w:val="Teksttreci3Bezpogrubienia"/>
        </w:rPr>
        <w:t>……………………..</w:t>
      </w:r>
      <w:r w:rsidRPr="005A26F0">
        <w:rPr>
          <w:rStyle w:val="Teksttreci3Bezpogrubienia"/>
        </w:rPr>
        <w:tab/>
      </w:r>
      <w:r w:rsidRPr="005A26F0">
        <w:rPr>
          <w:rStyle w:val="Teksttreci3Bezpogrubienia"/>
        </w:rPr>
        <w:tab/>
        <w:t>…………………………………….</w:t>
      </w:r>
    </w:p>
    <w:p w:rsidR="006363C9" w:rsidRPr="005A26F0" w:rsidRDefault="006363C9" w:rsidP="005A26F0">
      <w:pPr>
        <w:ind w:right="4100"/>
        <w:rPr>
          <w:rFonts w:ascii="Times New Roman" w:hAnsi="Times New Roman" w:cs="Times New Roman"/>
          <w:sz w:val="22"/>
          <w:szCs w:val="22"/>
        </w:rPr>
      </w:pPr>
    </w:p>
    <w:p w:rsidR="006363C9" w:rsidRPr="005A26F0" w:rsidRDefault="006363C9" w:rsidP="005A26F0">
      <w:pPr>
        <w:ind w:right="4100"/>
        <w:rPr>
          <w:rFonts w:ascii="Times New Roman" w:hAnsi="Times New Roman" w:cs="Times New Roman"/>
          <w:sz w:val="22"/>
          <w:szCs w:val="22"/>
        </w:rPr>
      </w:pPr>
      <w:r w:rsidRPr="005A26F0">
        <w:rPr>
          <w:rFonts w:ascii="Times New Roman" w:hAnsi="Times New Roman" w:cs="Times New Roman"/>
          <w:sz w:val="22"/>
          <w:szCs w:val="22"/>
        </w:rPr>
        <w:t>zwanym dalej w treści umowy „Zamawiającym” a</w:t>
      </w:r>
    </w:p>
    <w:p w:rsidR="006363C9" w:rsidRPr="005A26F0" w:rsidRDefault="006363C9" w:rsidP="005A26F0">
      <w:pPr>
        <w:ind w:right="4100"/>
        <w:rPr>
          <w:rFonts w:ascii="Times New Roman" w:hAnsi="Times New Roman" w:cs="Times New Roman"/>
          <w:sz w:val="22"/>
          <w:szCs w:val="22"/>
        </w:rPr>
      </w:pPr>
    </w:p>
    <w:p w:rsidR="006363C9" w:rsidRPr="005A26F0" w:rsidRDefault="006363C9" w:rsidP="005A26F0">
      <w:pPr>
        <w:tabs>
          <w:tab w:val="left" w:pos="284"/>
        </w:tabs>
        <w:jc w:val="both"/>
        <w:rPr>
          <w:rFonts w:ascii="Times New Roman" w:hAnsi="Times New Roman" w:cs="Times New Roman"/>
          <w:bCs/>
          <w:sz w:val="22"/>
          <w:szCs w:val="22"/>
        </w:rPr>
      </w:pPr>
      <w:r w:rsidRPr="005A26F0">
        <w:rPr>
          <w:rFonts w:ascii="Times New Roman" w:hAnsi="Times New Roman" w:cs="Times New Roman"/>
          <w:bCs/>
          <w:sz w:val="22"/>
          <w:szCs w:val="22"/>
        </w:rPr>
        <w:t xml:space="preserve">…………………………………………………………………….,……………… z siedzibą przy </w:t>
      </w:r>
      <w:r w:rsidR="00597EDC">
        <w:rPr>
          <w:rFonts w:ascii="Times New Roman" w:hAnsi="Times New Roman" w:cs="Times New Roman"/>
          <w:bCs/>
          <w:sz w:val="22"/>
          <w:szCs w:val="22"/>
        </w:rPr>
        <w:br/>
      </w:r>
      <w:r w:rsidRPr="005A26F0">
        <w:rPr>
          <w:rFonts w:ascii="Times New Roman" w:hAnsi="Times New Roman" w:cs="Times New Roman"/>
          <w:bCs/>
          <w:sz w:val="22"/>
          <w:szCs w:val="22"/>
        </w:rPr>
        <w:t>ul. ………………., ……………………………, NIP …………………………….., REGON ………, PESEL/nr KRS …………………………………..</w:t>
      </w:r>
    </w:p>
    <w:p w:rsidR="006363C9" w:rsidRPr="005A26F0" w:rsidRDefault="006363C9" w:rsidP="005A26F0">
      <w:pPr>
        <w:tabs>
          <w:tab w:val="left" w:pos="284"/>
        </w:tabs>
        <w:jc w:val="both"/>
        <w:rPr>
          <w:rFonts w:ascii="Times New Roman" w:hAnsi="Times New Roman" w:cs="Times New Roman"/>
          <w:sz w:val="22"/>
          <w:szCs w:val="22"/>
        </w:rPr>
      </w:pPr>
      <w:r w:rsidRPr="005A26F0">
        <w:rPr>
          <w:rFonts w:ascii="Times New Roman" w:hAnsi="Times New Roman" w:cs="Times New Roman"/>
          <w:sz w:val="22"/>
          <w:szCs w:val="22"/>
        </w:rPr>
        <w:t xml:space="preserve">zwanym dalej </w:t>
      </w:r>
      <w:r w:rsidRPr="005A26F0">
        <w:rPr>
          <w:rFonts w:ascii="Times New Roman" w:hAnsi="Times New Roman" w:cs="Times New Roman"/>
          <w:b/>
          <w:sz w:val="22"/>
          <w:szCs w:val="22"/>
        </w:rPr>
        <w:t>Wykonawcą</w:t>
      </w:r>
    </w:p>
    <w:p w:rsidR="006363C9" w:rsidRPr="005A26F0" w:rsidRDefault="006363C9" w:rsidP="005A26F0">
      <w:pPr>
        <w:tabs>
          <w:tab w:val="left" w:leader="dot" w:pos="1472"/>
          <w:tab w:val="left" w:leader="dot" w:pos="1609"/>
          <w:tab w:val="left" w:leader="dot" w:pos="5451"/>
          <w:tab w:val="left" w:leader="dot" w:pos="8539"/>
        </w:tabs>
        <w:ind w:left="460" w:hanging="460"/>
        <w:rPr>
          <w:rFonts w:ascii="Times New Roman" w:hAnsi="Times New Roman" w:cs="Times New Roman"/>
          <w:sz w:val="22"/>
          <w:szCs w:val="22"/>
        </w:rPr>
      </w:pPr>
      <w:r w:rsidRPr="005A26F0">
        <w:rPr>
          <w:rFonts w:ascii="Times New Roman" w:hAnsi="Times New Roman" w:cs="Times New Roman"/>
          <w:sz w:val="22"/>
          <w:szCs w:val="22"/>
        </w:rPr>
        <w:t>którego reprezentuje:</w:t>
      </w:r>
    </w:p>
    <w:p w:rsidR="006363C9" w:rsidRPr="005A26F0" w:rsidRDefault="006363C9" w:rsidP="005A26F0">
      <w:pPr>
        <w:spacing w:after="294"/>
        <w:rPr>
          <w:rFonts w:ascii="Times New Roman" w:hAnsi="Times New Roman" w:cs="Times New Roman"/>
          <w:sz w:val="22"/>
          <w:szCs w:val="22"/>
        </w:rPr>
      </w:pPr>
    </w:p>
    <w:p w:rsidR="006363C9" w:rsidRPr="005A26F0" w:rsidRDefault="006363C9" w:rsidP="005A26F0">
      <w:pPr>
        <w:shd w:val="clear" w:color="auto" w:fill="FFFFFF"/>
        <w:spacing w:before="180" w:after="294"/>
        <w:jc w:val="both"/>
        <w:rPr>
          <w:rFonts w:ascii="Times New Roman" w:hAnsi="Times New Roman" w:cs="Times New Roman"/>
          <w:sz w:val="22"/>
          <w:szCs w:val="22"/>
        </w:rPr>
      </w:pPr>
      <w:r w:rsidRPr="005A26F0">
        <w:rPr>
          <w:rFonts w:ascii="Times New Roman" w:hAnsi="Times New Roman" w:cs="Times New Roman"/>
          <w:sz w:val="22"/>
          <w:szCs w:val="22"/>
        </w:rPr>
        <w:t>Niniejsza umowa zostaje zawarta w rezultacie dokonania przez Zamawiającego wyboru oferty Wykonawcy w postępowaniu o udzielenie zamówienia publicznego przeprowadzonego w trybie przetargu nieograniczonego na „</w:t>
      </w:r>
      <w:r w:rsidRPr="005A26F0">
        <w:rPr>
          <w:rStyle w:val="Teksttreci2Pogrubienie"/>
          <w:rFonts w:eastAsia="MS Mincho"/>
        </w:rPr>
        <w:t xml:space="preserve">Wykonanie dokumentacji projektowo - kosztorysowej dla zadania pn. „Przebudowa Sali Widowiskowej wraz z innymi pomieszczeniami Budynku Miejskiego Ośrodka Kultury przy ul. Siedleckiej w Policach” wraz z pełnieniem nadzoru autorskiego” </w:t>
      </w:r>
      <w:r w:rsidRPr="005A26F0">
        <w:rPr>
          <w:rFonts w:ascii="Times New Roman" w:hAnsi="Times New Roman" w:cs="Times New Roman"/>
          <w:sz w:val="22"/>
          <w:szCs w:val="22"/>
        </w:rPr>
        <w:t>na podstawie ustawy z dnia 29 stycznia 2004 r. Prawo zamówień publicznych (</w:t>
      </w:r>
      <w:proofErr w:type="spellStart"/>
      <w:r w:rsidRPr="005A26F0">
        <w:rPr>
          <w:rFonts w:ascii="Times New Roman" w:hAnsi="Times New Roman" w:cs="Times New Roman"/>
          <w:sz w:val="22"/>
          <w:szCs w:val="22"/>
        </w:rPr>
        <w:t>t.j</w:t>
      </w:r>
      <w:proofErr w:type="spellEnd"/>
      <w:r w:rsidRPr="005A26F0">
        <w:rPr>
          <w:rFonts w:ascii="Times New Roman" w:hAnsi="Times New Roman" w:cs="Times New Roman"/>
          <w:sz w:val="22"/>
          <w:szCs w:val="22"/>
        </w:rPr>
        <w:t xml:space="preserve">. Dz. U. z 2017 r. poz. 1579 ze zm.), zwanej dalej w treści niniejszej umowy „ustawą </w:t>
      </w:r>
      <w:proofErr w:type="spellStart"/>
      <w:r w:rsidRPr="005A26F0">
        <w:rPr>
          <w:rFonts w:ascii="Times New Roman" w:hAnsi="Times New Roman" w:cs="Times New Roman"/>
          <w:sz w:val="22"/>
          <w:szCs w:val="22"/>
        </w:rPr>
        <w:t>pzp</w:t>
      </w:r>
      <w:proofErr w:type="spellEnd"/>
      <w:r w:rsidRPr="005A26F0">
        <w:rPr>
          <w:rFonts w:ascii="Times New Roman" w:hAnsi="Times New Roman" w:cs="Times New Roman"/>
          <w:sz w:val="22"/>
          <w:szCs w:val="22"/>
        </w:rPr>
        <w:t>”.</w:t>
      </w:r>
    </w:p>
    <w:p w:rsidR="006363C9" w:rsidRPr="005A26F0" w:rsidRDefault="006363C9" w:rsidP="005A26F0">
      <w:pPr>
        <w:pStyle w:val="Nagwek30"/>
        <w:numPr>
          <w:ilvl w:val="0"/>
          <w:numId w:val="1"/>
        </w:numPr>
        <w:shd w:val="clear" w:color="auto" w:fill="auto"/>
        <w:tabs>
          <w:tab w:val="left" w:pos="3544"/>
        </w:tabs>
        <w:spacing w:after="0" w:line="240" w:lineRule="auto"/>
        <w:ind w:left="3340"/>
        <w:jc w:val="both"/>
      </w:pPr>
      <w:bookmarkStart w:id="0" w:name="bookmark1"/>
      <w:r w:rsidRPr="005A26F0">
        <w:t>Postanowienia ogólne</w:t>
      </w:r>
      <w:bookmarkEnd w:id="0"/>
    </w:p>
    <w:p w:rsidR="006363C9" w:rsidRPr="005A26F0" w:rsidRDefault="006363C9" w:rsidP="005A26F0">
      <w:pPr>
        <w:pStyle w:val="Nagwek220"/>
        <w:keepNext/>
        <w:keepLines/>
        <w:shd w:val="clear" w:color="auto" w:fill="auto"/>
        <w:spacing w:line="240" w:lineRule="auto"/>
        <w:rPr>
          <w:rFonts w:ascii="Times New Roman" w:hAnsi="Times New Roman" w:cs="Times New Roman"/>
          <w:sz w:val="22"/>
          <w:szCs w:val="22"/>
        </w:rPr>
      </w:pPr>
      <w:bookmarkStart w:id="1" w:name="bookmark2"/>
      <w:r w:rsidRPr="005A26F0">
        <w:rPr>
          <w:rFonts w:ascii="Times New Roman" w:hAnsi="Times New Roman" w:cs="Times New Roman"/>
          <w:sz w:val="22"/>
          <w:szCs w:val="22"/>
        </w:rPr>
        <w:t>§1</w:t>
      </w:r>
      <w:bookmarkEnd w:id="1"/>
    </w:p>
    <w:p w:rsidR="006363C9" w:rsidRPr="005A26F0" w:rsidRDefault="006363C9" w:rsidP="005A26F0">
      <w:pPr>
        <w:pStyle w:val="Teksttreci30"/>
        <w:numPr>
          <w:ilvl w:val="0"/>
          <w:numId w:val="2"/>
        </w:numPr>
        <w:shd w:val="clear" w:color="auto" w:fill="auto"/>
        <w:tabs>
          <w:tab w:val="left" w:pos="422"/>
        </w:tabs>
        <w:spacing w:before="0" w:after="0" w:line="240" w:lineRule="auto"/>
        <w:ind w:left="460" w:hanging="460"/>
        <w:jc w:val="both"/>
      </w:pPr>
      <w:r w:rsidRPr="005A26F0">
        <w:rPr>
          <w:rStyle w:val="Teksttreci3Bezpogrubienia"/>
        </w:rPr>
        <w:t xml:space="preserve">Zamawiający zleca, a Wykonawca przyjmuje do wykonania Zadanie pn. </w:t>
      </w:r>
      <w:r w:rsidRPr="005A26F0">
        <w:rPr>
          <w:b w:val="0"/>
        </w:rPr>
        <w:t>„</w:t>
      </w:r>
      <w:r w:rsidRPr="005A26F0">
        <w:rPr>
          <w:rStyle w:val="Teksttreci2Pogrubienie"/>
          <w:rFonts w:eastAsia="MS Mincho"/>
        </w:rPr>
        <w:t xml:space="preserve">Wykonanie dokumentacji projektowo - kosztorysowej dla zadania pn. „Przebudowa Sali Widowiskowej wraz z innymi pomieszczeniami Budynku Miejskiego Ośrodka Kultury przy ul. Siedleckiej </w:t>
      </w:r>
      <w:r w:rsidR="005A26F0">
        <w:rPr>
          <w:rStyle w:val="Teksttreci2Pogrubienie"/>
          <w:rFonts w:eastAsia="MS Mincho"/>
        </w:rPr>
        <w:br/>
      </w:r>
      <w:r w:rsidRPr="005A26F0">
        <w:rPr>
          <w:rStyle w:val="Teksttreci2Pogrubienie"/>
          <w:rFonts w:eastAsia="MS Mincho"/>
        </w:rPr>
        <w:t>w Policach” wraz z pełnieniem nadzoru autorskiego”</w:t>
      </w:r>
      <w:r w:rsidRPr="005A26F0">
        <w:rPr>
          <w:rStyle w:val="Teksttreci3Bezpogrubienia"/>
        </w:rPr>
        <w:t>.</w:t>
      </w:r>
    </w:p>
    <w:p w:rsidR="006363C9" w:rsidRPr="005A26F0" w:rsidRDefault="006363C9" w:rsidP="005A26F0">
      <w:pPr>
        <w:numPr>
          <w:ilvl w:val="0"/>
          <w:numId w:val="2"/>
        </w:numPr>
        <w:tabs>
          <w:tab w:val="left" w:pos="422"/>
        </w:tabs>
        <w:ind w:left="460" w:hanging="460"/>
        <w:jc w:val="both"/>
        <w:rPr>
          <w:rFonts w:ascii="Times New Roman" w:hAnsi="Times New Roman" w:cs="Times New Roman"/>
          <w:sz w:val="22"/>
          <w:szCs w:val="22"/>
        </w:rPr>
      </w:pPr>
      <w:r w:rsidRPr="005A26F0">
        <w:rPr>
          <w:rFonts w:ascii="Times New Roman" w:hAnsi="Times New Roman" w:cs="Times New Roman"/>
          <w:sz w:val="22"/>
          <w:szCs w:val="22"/>
        </w:rPr>
        <w:t>Przedmiotem niniejszej umowy jest:</w:t>
      </w:r>
    </w:p>
    <w:p w:rsidR="006363C9" w:rsidRPr="005A26F0" w:rsidRDefault="006363C9" w:rsidP="005A26F0">
      <w:pPr>
        <w:numPr>
          <w:ilvl w:val="0"/>
          <w:numId w:val="3"/>
        </w:numPr>
        <w:tabs>
          <w:tab w:val="left" w:pos="758"/>
        </w:tabs>
        <w:ind w:left="740" w:hanging="280"/>
        <w:jc w:val="both"/>
        <w:rPr>
          <w:rFonts w:ascii="Times New Roman" w:hAnsi="Times New Roman" w:cs="Times New Roman"/>
          <w:sz w:val="22"/>
          <w:szCs w:val="22"/>
        </w:rPr>
      </w:pPr>
      <w:r w:rsidRPr="005A26F0">
        <w:rPr>
          <w:rFonts w:ascii="Times New Roman" w:hAnsi="Times New Roman" w:cs="Times New Roman"/>
          <w:sz w:val="22"/>
          <w:szCs w:val="22"/>
        </w:rPr>
        <w:t>opracowanie dokumentacji projektowo-kosztorysowej wraz z uzyskaniem, w imieniu Zamawiającego, decyzji o pozwoleniu na budowę</w:t>
      </w:r>
      <w:r w:rsidR="00BD7A2A" w:rsidRPr="005A26F0">
        <w:rPr>
          <w:rFonts w:ascii="Times New Roman" w:hAnsi="Times New Roman" w:cs="Times New Roman"/>
          <w:sz w:val="22"/>
          <w:szCs w:val="22"/>
        </w:rPr>
        <w:t xml:space="preserve"> (etap I)</w:t>
      </w:r>
      <w:r w:rsidRPr="005A26F0">
        <w:rPr>
          <w:rFonts w:ascii="Times New Roman" w:hAnsi="Times New Roman" w:cs="Times New Roman"/>
          <w:sz w:val="22"/>
          <w:szCs w:val="22"/>
        </w:rPr>
        <w:t>,</w:t>
      </w:r>
    </w:p>
    <w:p w:rsidR="006363C9" w:rsidRPr="005A26F0" w:rsidRDefault="006363C9" w:rsidP="005A26F0">
      <w:pPr>
        <w:numPr>
          <w:ilvl w:val="0"/>
          <w:numId w:val="3"/>
        </w:numPr>
        <w:tabs>
          <w:tab w:val="left" w:pos="780"/>
        </w:tabs>
        <w:ind w:left="740" w:hanging="280"/>
        <w:jc w:val="both"/>
        <w:rPr>
          <w:rFonts w:ascii="Times New Roman" w:hAnsi="Times New Roman" w:cs="Times New Roman"/>
          <w:sz w:val="22"/>
          <w:szCs w:val="22"/>
        </w:rPr>
      </w:pPr>
      <w:r w:rsidRPr="005A26F0">
        <w:rPr>
          <w:rFonts w:ascii="Times New Roman" w:hAnsi="Times New Roman" w:cs="Times New Roman"/>
          <w:sz w:val="22"/>
          <w:szCs w:val="22"/>
        </w:rPr>
        <w:t>sprawowanie nadzoru autorskiego w trakcie realizacji</w:t>
      </w:r>
      <w:r w:rsidR="00906048">
        <w:rPr>
          <w:rFonts w:ascii="Times New Roman" w:hAnsi="Times New Roman" w:cs="Times New Roman"/>
          <w:sz w:val="22"/>
          <w:szCs w:val="22"/>
        </w:rPr>
        <w:t>,</w:t>
      </w:r>
      <w:r w:rsidRPr="005A26F0">
        <w:rPr>
          <w:rFonts w:ascii="Times New Roman" w:hAnsi="Times New Roman" w:cs="Times New Roman"/>
          <w:sz w:val="22"/>
          <w:szCs w:val="22"/>
        </w:rPr>
        <w:t xml:space="preserve"> </w:t>
      </w:r>
      <w:r w:rsidR="00906048" w:rsidRPr="005A26F0">
        <w:rPr>
          <w:rFonts w:ascii="Times New Roman" w:hAnsi="Times New Roman" w:cs="Times New Roman"/>
          <w:sz w:val="22"/>
          <w:szCs w:val="22"/>
        </w:rPr>
        <w:t>na podstawie dokumentacji, o której mowa w pkt 1 powyżej</w:t>
      </w:r>
      <w:r w:rsidR="00906048">
        <w:rPr>
          <w:rFonts w:ascii="Times New Roman" w:hAnsi="Times New Roman" w:cs="Times New Roman"/>
          <w:sz w:val="22"/>
          <w:szCs w:val="22"/>
        </w:rPr>
        <w:t>,</w:t>
      </w:r>
      <w:r w:rsidR="00906048" w:rsidRPr="005A26F0">
        <w:rPr>
          <w:rFonts w:ascii="Times New Roman" w:hAnsi="Times New Roman" w:cs="Times New Roman"/>
          <w:sz w:val="22"/>
          <w:szCs w:val="22"/>
        </w:rPr>
        <w:t xml:space="preserve"> </w:t>
      </w:r>
      <w:r w:rsidRPr="005A26F0">
        <w:rPr>
          <w:rFonts w:ascii="Times New Roman" w:hAnsi="Times New Roman" w:cs="Times New Roman"/>
          <w:sz w:val="22"/>
          <w:szCs w:val="22"/>
        </w:rPr>
        <w:t xml:space="preserve">robót budowlanych </w:t>
      </w:r>
      <w:r w:rsidR="00BD7A2A" w:rsidRPr="005A26F0">
        <w:rPr>
          <w:rFonts w:ascii="Times New Roman" w:hAnsi="Times New Roman" w:cs="Times New Roman"/>
          <w:sz w:val="22"/>
          <w:szCs w:val="22"/>
        </w:rPr>
        <w:t>(etap II)</w:t>
      </w:r>
      <w:r w:rsidRPr="005A26F0">
        <w:rPr>
          <w:rFonts w:ascii="Times New Roman" w:hAnsi="Times New Roman" w:cs="Times New Roman"/>
          <w:sz w:val="22"/>
          <w:szCs w:val="22"/>
        </w:rPr>
        <w:t>.</w:t>
      </w:r>
    </w:p>
    <w:p w:rsidR="006363C9" w:rsidRPr="005A26F0" w:rsidRDefault="006363C9" w:rsidP="005A26F0">
      <w:pPr>
        <w:numPr>
          <w:ilvl w:val="0"/>
          <w:numId w:val="2"/>
        </w:numPr>
        <w:tabs>
          <w:tab w:val="left" w:pos="422"/>
        </w:tabs>
        <w:ind w:left="460" w:hanging="460"/>
        <w:jc w:val="both"/>
        <w:rPr>
          <w:rFonts w:ascii="Times New Roman" w:hAnsi="Times New Roman" w:cs="Times New Roman"/>
          <w:sz w:val="22"/>
          <w:szCs w:val="22"/>
        </w:rPr>
      </w:pPr>
      <w:r w:rsidRPr="005A26F0">
        <w:rPr>
          <w:rFonts w:ascii="Times New Roman" w:hAnsi="Times New Roman" w:cs="Times New Roman"/>
          <w:sz w:val="22"/>
          <w:szCs w:val="22"/>
        </w:rPr>
        <w:t xml:space="preserve">Zakres rzeczowy przedmiotu umowy, o którym mowa w ust. 2 pkt 1 niniejszego paragrafu obejmuje w szczególności: </w:t>
      </w:r>
    </w:p>
    <w:p w:rsidR="006363C9" w:rsidRPr="005A26F0" w:rsidRDefault="00906048" w:rsidP="00AF1130">
      <w:pPr>
        <w:pStyle w:val="Tekstpodstawowy2"/>
        <w:numPr>
          <w:ilvl w:val="0"/>
          <w:numId w:val="23"/>
        </w:numPr>
        <w:tabs>
          <w:tab w:val="clear" w:pos="567"/>
          <w:tab w:val="num" w:pos="709"/>
        </w:tabs>
        <w:suppressAutoHyphens/>
        <w:spacing w:after="0" w:line="240" w:lineRule="auto"/>
        <w:ind w:left="709" w:hanging="283"/>
        <w:jc w:val="both"/>
        <w:textAlignment w:val="baseline"/>
        <w:rPr>
          <w:bCs/>
          <w:sz w:val="22"/>
          <w:szCs w:val="22"/>
        </w:rPr>
      </w:pPr>
      <w:r>
        <w:rPr>
          <w:sz w:val="22"/>
          <w:szCs w:val="22"/>
        </w:rPr>
        <w:t>w</w:t>
      </w:r>
      <w:r w:rsidR="006363C9" w:rsidRPr="005A26F0">
        <w:rPr>
          <w:sz w:val="22"/>
          <w:szCs w:val="22"/>
        </w:rPr>
        <w:t xml:space="preserve">ykonanie dokumentacji projektowo-kosztorysowej. Dokumentacja stanowiąca przedmiot niniejszego zamówienia musi być kompletna z punktu widzenia celu, któremu ma służyć </w:t>
      </w:r>
      <w:r>
        <w:rPr>
          <w:sz w:val="22"/>
          <w:szCs w:val="22"/>
        </w:rPr>
        <w:br/>
      </w:r>
      <w:r w:rsidR="006363C9" w:rsidRPr="005A26F0">
        <w:rPr>
          <w:sz w:val="22"/>
          <w:szCs w:val="22"/>
        </w:rPr>
        <w:t xml:space="preserve">tj. musi być opracowana należycie, gwarantować uzyskanie pozwolenia na budowę oraz prawidłową realizację robót budowlanych (z uwzględnieniem etapowania tych robót bez szkody dla funkcjonowania całego obiektu). Za pomocą dokumentacji projektowej oraz specyfikacji technicznej wykonania i odbioru robót budowlanych </w:t>
      </w:r>
      <w:r>
        <w:rPr>
          <w:sz w:val="22"/>
          <w:szCs w:val="22"/>
        </w:rPr>
        <w:t>Z</w:t>
      </w:r>
      <w:r w:rsidR="006363C9" w:rsidRPr="005A26F0">
        <w:rPr>
          <w:sz w:val="22"/>
          <w:szCs w:val="22"/>
        </w:rPr>
        <w:t xml:space="preserve">amawiający </w:t>
      </w:r>
      <w:r>
        <w:rPr>
          <w:sz w:val="22"/>
          <w:szCs w:val="22"/>
        </w:rPr>
        <w:t xml:space="preserve">zamierza </w:t>
      </w:r>
      <w:r w:rsidR="006363C9" w:rsidRPr="005A26F0">
        <w:rPr>
          <w:sz w:val="22"/>
          <w:szCs w:val="22"/>
        </w:rPr>
        <w:t>opis</w:t>
      </w:r>
      <w:r>
        <w:rPr>
          <w:sz w:val="22"/>
          <w:szCs w:val="22"/>
        </w:rPr>
        <w:t>ać</w:t>
      </w:r>
      <w:r w:rsidR="006363C9" w:rsidRPr="005A26F0">
        <w:rPr>
          <w:sz w:val="22"/>
          <w:szCs w:val="22"/>
        </w:rPr>
        <w:t xml:space="preserve"> przedmiot zamówienia publicznego na roboty budowlane, zatem opracowanie stanowiące przedmiot zamówienia musi być zgodne z ustaw</w:t>
      </w:r>
      <w:r w:rsidR="00597EDC">
        <w:rPr>
          <w:sz w:val="22"/>
          <w:szCs w:val="22"/>
        </w:rPr>
        <w:t>ą</w:t>
      </w:r>
      <w:r w:rsidR="006363C9" w:rsidRPr="005A26F0">
        <w:rPr>
          <w:sz w:val="22"/>
          <w:szCs w:val="22"/>
        </w:rPr>
        <w:t xml:space="preserve"> </w:t>
      </w:r>
      <w:proofErr w:type="spellStart"/>
      <w:r w:rsidR="006363C9" w:rsidRPr="005A26F0">
        <w:rPr>
          <w:sz w:val="22"/>
          <w:szCs w:val="22"/>
        </w:rPr>
        <w:t>pzp</w:t>
      </w:r>
      <w:proofErr w:type="spellEnd"/>
      <w:r w:rsidR="006363C9" w:rsidRPr="005A26F0">
        <w:rPr>
          <w:sz w:val="22"/>
          <w:szCs w:val="22"/>
        </w:rPr>
        <w:t xml:space="preserve">. </w:t>
      </w:r>
      <w:r w:rsidR="006363C9" w:rsidRPr="005A26F0">
        <w:rPr>
          <w:bCs/>
          <w:sz w:val="22"/>
          <w:szCs w:val="22"/>
        </w:rPr>
        <w:t>Dokumentacja projektowa powinna odpowiadać wymaganiom wynikającym z ustawy z dnia 7 lipca 1994 Prawo Budowlane</w:t>
      </w:r>
      <w:r w:rsidR="00734BB7">
        <w:rPr>
          <w:bCs/>
          <w:sz w:val="22"/>
          <w:szCs w:val="22"/>
        </w:rPr>
        <w:t>;</w:t>
      </w:r>
    </w:p>
    <w:p w:rsidR="006363C9" w:rsidRPr="005A26F0" w:rsidRDefault="00906048" w:rsidP="00AF1130">
      <w:pPr>
        <w:pStyle w:val="Tekstpodstawowy2"/>
        <w:numPr>
          <w:ilvl w:val="0"/>
          <w:numId w:val="23"/>
        </w:numPr>
        <w:tabs>
          <w:tab w:val="clear" w:pos="567"/>
          <w:tab w:val="num" w:pos="709"/>
        </w:tabs>
        <w:suppressAutoHyphens/>
        <w:spacing w:after="0" w:line="240" w:lineRule="auto"/>
        <w:ind w:left="709" w:hanging="359"/>
        <w:jc w:val="both"/>
        <w:textAlignment w:val="baseline"/>
        <w:rPr>
          <w:sz w:val="22"/>
          <w:szCs w:val="22"/>
        </w:rPr>
      </w:pPr>
      <w:r>
        <w:rPr>
          <w:sz w:val="22"/>
          <w:szCs w:val="22"/>
        </w:rPr>
        <w:t>z</w:t>
      </w:r>
      <w:r w:rsidR="006363C9" w:rsidRPr="005A26F0">
        <w:rPr>
          <w:sz w:val="22"/>
          <w:szCs w:val="22"/>
        </w:rPr>
        <w:t>awartość dokumentacji projektowo-kosztorysowej:</w:t>
      </w:r>
    </w:p>
    <w:p w:rsidR="006363C9" w:rsidRPr="005A26F0" w:rsidRDefault="006363C9" w:rsidP="00AF1130">
      <w:pPr>
        <w:widowControl/>
        <w:numPr>
          <w:ilvl w:val="0"/>
          <w:numId w:val="24"/>
        </w:numPr>
        <w:tabs>
          <w:tab w:val="left" w:pos="993"/>
        </w:tabs>
        <w:suppressAutoHyphens/>
        <w:overflowPunct w:val="0"/>
        <w:ind w:firstLine="142"/>
        <w:jc w:val="both"/>
        <w:rPr>
          <w:rFonts w:ascii="Times New Roman" w:hAnsi="Times New Roman" w:cs="Times New Roman"/>
          <w:color w:val="auto"/>
          <w:sz w:val="22"/>
          <w:szCs w:val="22"/>
        </w:rPr>
      </w:pPr>
      <w:r w:rsidRPr="005A26F0">
        <w:rPr>
          <w:rFonts w:ascii="Times New Roman" w:hAnsi="Times New Roman" w:cs="Times New Roman"/>
          <w:color w:val="auto"/>
          <w:sz w:val="22"/>
          <w:szCs w:val="22"/>
        </w:rPr>
        <w:t>Dokumentacja projektowa, w tym:</w:t>
      </w:r>
    </w:p>
    <w:p w:rsidR="006363C9" w:rsidRPr="005A26F0" w:rsidRDefault="006363C9" w:rsidP="00AF1130">
      <w:pPr>
        <w:widowControl/>
        <w:numPr>
          <w:ilvl w:val="0"/>
          <w:numId w:val="25"/>
        </w:numPr>
        <w:tabs>
          <w:tab w:val="clear" w:pos="567"/>
          <w:tab w:val="num" w:pos="1418"/>
        </w:tabs>
        <w:suppressAutoHyphens/>
        <w:overflowPunct w:val="0"/>
        <w:ind w:left="1418" w:hanging="284"/>
        <w:jc w:val="both"/>
        <w:rPr>
          <w:rFonts w:ascii="Times New Roman" w:hAnsi="Times New Roman" w:cs="Times New Roman"/>
          <w:color w:val="auto"/>
          <w:sz w:val="22"/>
          <w:szCs w:val="22"/>
        </w:rPr>
      </w:pPr>
      <w:r w:rsidRPr="005A26F0">
        <w:rPr>
          <w:rFonts w:ascii="Times New Roman" w:hAnsi="Times New Roman" w:cs="Times New Roman"/>
          <w:color w:val="auto"/>
          <w:sz w:val="22"/>
          <w:szCs w:val="22"/>
        </w:rPr>
        <w:lastRenderedPageBreak/>
        <w:t>projekty budowlane</w:t>
      </w:r>
      <w:r w:rsidRPr="005A26F0">
        <w:rPr>
          <w:rFonts w:ascii="Times New Roman" w:hAnsi="Times New Roman" w:cs="Times New Roman"/>
          <w:b/>
          <w:color w:val="auto"/>
          <w:sz w:val="22"/>
          <w:szCs w:val="22"/>
        </w:rPr>
        <w:t xml:space="preserve"> </w:t>
      </w:r>
      <w:r w:rsidRPr="005A26F0">
        <w:rPr>
          <w:rFonts w:ascii="Times New Roman" w:hAnsi="Times New Roman" w:cs="Times New Roman"/>
          <w:color w:val="auto"/>
          <w:sz w:val="22"/>
          <w:szCs w:val="22"/>
        </w:rPr>
        <w:t>(dla wszystkich branż)</w:t>
      </w:r>
      <w:r w:rsidRPr="005A26F0">
        <w:rPr>
          <w:rFonts w:ascii="Times New Roman" w:hAnsi="Times New Roman" w:cs="Times New Roman"/>
          <w:b/>
          <w:color w:val="auto"/>
          <w:sz w:val="22"/>
          <w:szCs w:val="22"/>
        </w:rPr>
        <w:t xml:space="preserve"> (6 egz.)</w:t>
      </w:r>
      <w:r w:rsidRPr="005A26F0">
        <w:rPr>
          <w:rFonts w:ascii="Times New Roman" w:hAnsi="Times New Roman" w:cs="Times New Roman"/>
          <w:color w:val="auto"/>
          <w:sz w:val="22"/>
          <w:szCs w:val="22"/>
        </w:rPr>
        <w:t xml:space="preserve"> sporządzone zgodnie </w:t>
      </w:r>
      <w:r w:rsidR="00906048">
        <w:rPr>
          <w:rFonts w:ascii="Times New Roman" w:hAnsi="Times New Roman" w:cs="Times New Roman"/>
          <w:color w:val="auto"/>
          <w:sz w:val="22"/>
          <w:szCs w:val="22"/>
        </w:rPr>
        <w:br/>
      </w:r>
      <w:r w:rsidRPr="005A26F0">
        <w:rPr>
          <w:rFonts w:ascii="Times New Roman" w:hAnsi="Times New Roman" w:cs="Times New Roman"/>
          <w:color w:val="auto"/>
          <w:sz w:val="22"/>
          <w:szCs w:val="22"/>
        </w:rPr>
        <w:t>z obowiązującymi przepisami oraz zasadami wiedzy technicznej m. in.: projekt architektoniczno-budowlany, projekt konstrukcji budowlanej, projekty instalacji sanitarnych, m. in. wodno-kanalizacyjnych, przeciwpożarowych, centralnego ogrzewania, wentylacji, klimatyzacji, projekty instalacji elektrycznych, w tym m. in.: projekt rozbudowy istniejącego oświetlenia awaryjnego, projekty instalacji niskoprądowych, m. in.: strukturalnej, Internet, alarmowej, sygnalizacji pożaru, TV, monitoring wewnętrzny, ewentualna pętla indukcyjna w sali wzmacniająca dźwięk dla osób słabosłyszących, projekt oświetlenia scenicznego, projekt akustyczny, opracowanie wytycznych planu BIOZ oraz uzyskanie wszelkich niezbędnych uzgodnień (w szczególności w zakresie sanitarno-epidemiologicznym, przeciwpożarowym) potrzebnych do uzyskania decyzji o pozwoleniu na budowę;</w:t>
      </w:r>
    </w:p>
    <w:p w:rsidR="006363C9" w:rsidRPr="005A26F0" w:rsidRDefault="006363C9" w:rsidP="00AF1130">
      <w:pPr>
        <w:widowControl/>
        <w:numPr>
          <w:ilvl w:val="0"/>
          <w:numId w:val="25"/>
        </w:numPr>
        <w:tabs>
          <w:tab w:val="clear" w:pos="567"/>
          <w:tab w:val="num" w:pos="1418"/>
        </w:tabs>
        <w:suppressAutoHyphens/>
        <w:overflowPunct w:val="0"/>
        <w:ind w:left="1418" w:hanging="284"/>
        <w:jc w:val="both"/>
        <w:rPr>
          <w:rFonts w:ascii="Times New Roman" w:hAnsi="Times New Roman" w:cs="Times New Roman"/>
          <w:color w:val="auto"/>
          <w:sz w:val="22"/>
          <w:szCs w:val="22"/>
        </w:rPr>
      </w:pPr>
      <w:r w:rsidRPr="005A26F0">
        <w:rPr>
          <w:rFonts w:ascii="Times New Roman" w:hAnsi="Times New Roman" w:cs="Times New Roman"/>
          <w:color w:val="auto"/>
          <w:sz w:val="22"/>
          <w:szCs w:val="22"/>
        </w:rPr>
        <w:t xml:space="preserve">projekty wykonawcze </w:t>
      </w:r>
      <w:r w:rsidRPr="005A26F0">
        <w:rPr>
          <w:rFonts w:ascii="Times New Roman" w:hAnsi="Times New Roman" w:cs="Times New Roman"/>
          <w:b/>
          <w:color w:val="auto"/>
          <w:sz w:val="22"/>
          <w:szCs w:val="22"/>
        </w:rPr>
        <w:t>(4 egz.)</w:t>
      </w:r>
      <w:r w:rsidRPr="005A26F0">
        <w:rPr>
          <w:rFonts w:ascii="Times New Roman" w:hAnsi="Times New Roman" w:cs="Times New Roman"/>
          <w:color w:val="auto"/>
          <w:sz w:val="22"/>
          <w:szCs w:val="22"/>
        </w:rPr>
        <w:t xml:space="preserve"> przebudowy i aranżacji wnętrz wraz z niezbędnymi rozwiązaniami </w:t>
      </w:r>
      <w:proofErr w:type="spellStart"/>
      <w:r w:rsidRPr="005A26F0">
        <w:rPr>
          <w:rFonts w:ascii="Times New Roman" w:hAnsi="Times New Roman" w:cs="Times New Roman"/>
          <w:color w:val="auto"/>
          <w:sz w:val="22"/>
          <w:szCs w:val="22"/>
        </w:rPr>
        <w:t>architektoniczno</w:t>
      </w:r>
      <w:proofErr w:type="spellEnd"/>
      <w:r w:rsidRPr="005A26F0">
        <w:rPr>
          <w:rFonts w:ascii="Times New Roman" w:hAnsi="Times New Roman" w:cs="Times New Roman"/>
          <w:color w:val="auto"/>
          <w:sz w:val="22"/>
          <w:szCs w:val="22"/>
        </w:rPr>
        <w:t xml:space="preserve"> – konstrukcyjnymi i projektami branżowymi: instalacji sanitarnych, instalacji elektrycznych, instalacji teletechnicznych oraz projektem aranżacji wnętrz oraz innymi opracowaniami niezbędnymi do zrealizowania przedmiotu zamówienia, zawierające szczegółowe rozwiązania projektowe, których odzwierciedlenie w projektach budowlanych nie jest wystarczające dla potrzeb sporządzenia przedmiaru robót, kosztorysu inwestorskiego oraz wyceny i realizacji robót budowlanych. Wymagane parametry techniczne i funkcjonalności – dla dostaw objętych dokumentacją projektową (w tym dla: sprzętu i urządzeń AV i IT, oświetlenia – w tym oświetlenia efektowego, systemów automatyki i sterowania),</w:t>
      </w:r>
    </w:p>
    <w:p w:rsidR="006363C9" w:rsidRPr="005A26F0" w:rsidRDefault="006363C9" w:rsidP="00AF1130">
      <w:pPr>
        <w:widowControl/>
        <w:numPr>
          <w:ilvl w:val="0"/>
          <w:numId w:val="25"/>
        </w:numPr>
        <w:tabs>
          <w:tab w:val="clear" w:pos="567"/>
          <w:tab w:val="num" w:pos="1418"/>
        </w:tabs>
        <w:suppressAutoHyphens/>
        <w:overflowPunct w:val="0"/>
        <w:ind w:left="1418" w:hanging="284"/>
        <w:jc w:val="both"/>
        <w:rPr>
          <w:rFonts w:ascii="Times New Roman" w:hAnsi="Times New Roman" w:cs="Times New Roman"/>
          <w:color w:val="auto"/>
          <w:sz w:val="22"/>
          <w:szCs w:val="22"/>
        </w:rPr>
      </w:pPr>
      <w:r w:rsidRPr="005A26F0">
        <w:rPr>
          <w:rFonts w:ascii="Times New Roman" w:hAnsi="Times New Roman" w:cs="Times New Roman"/>
          <w:color w:val="auto"/>
          <w:sz w:val="22"/>
          <w:szCs w:val="22"/>
        </w:rPr>
        <w:t xml:space="preserve">przedmiar robót </w:t>
      </w:r>
      <w:r w:rsidRPr="005A26F0">
        <w:rPr>
          <w:rFonts w:ascii="Times New Roman" w:hAnsi="Times New Roman" w:cs="Times New Roman"/>
          <w:b/>
          <w:color w:val="auto"/>
          <w:sz w:val="22"/>
          <w:szCs w:val="22"/>
        </w:rPr>
        <w:t>(1 egz.)</w:t>
      </w:r>
    </w:p>
    <w:p w:rsidR="006363C9" w:rsidRPr="005A26F0" w:rsidRDefault="006363C9" w:rsidP="00AF1130">
      <w:pPr>
        <w:widowControl/>
        <w:numPr>
          <w:ilvl w:val="0"/>
          <w:numId w:val="24"/>
        </w:numPr>
        <w:tabs>
          <w:tab w:val="left" w:pos="993"/>
        </w:tabs>
        <w:suppressAutoHyphens/>
        <w:overflowPunct w:val="0"/>
        <w:ind w:firstLine="142"/>
        <w:jc w:val="both"/>
        <w:rPr>
          <w:rFonts w:ascii="Times New Roman" w:hAnsi="Times New Roman" w:cs="Times New Roman"/>
          <w:color w:val="auto"/>
          <w:sz w:val="22"/>
          <w:szCs w:val="22"/>
        </w:rPr>
      </w:pPr>
      <w:r w:rsidRPr="005A26F0">
        <w:rPr>
          <w:rFonts w:ascii="Times New Roman" w:hAnsi="Times New Roman" w:cs="Times New Roman"/>
          <w:color w:val="auto"/>
          <w:sz w:val="22"/>
          <w:szCs w:val="22"/>
        </w:rPr>
        <w:t xml:space="preserve">Specyfikacje techniczne wykonania i odbioru robót budowlanych </w:t>
      </w:r>
      <w:r w:rsidRPr="00906048">
        <w:rPr>
          <w:rFonts w:ascii="Times New Roman" w:hAnsi="Times New Roman" w:cs="Times New Roman"/>
          <w:b/>
          <w:color w:val="auto"/>
          <w:sz w:val="22"/>
          <w:szCs w:val="22"/>
        </w:rPr>
        <w:t>(3 egz.)</w:t>
      </w:r>
    </w:p>
    <w:p w:rsidR="006363C9" w:rsidRPr="005A26F0" w:rsidRDefault="006363C9" w:rsidP="00AF1130">
      <w:pPr>
        <w:widowControl/>
        <w:numPr>
          <w:ilvl w:val="0"/>
          <w:numId w:val="24"/>
        </w:numPr>
        <w:tabs>
          <w:tab w:val="left" w:pos="993"/>
        </w:tabs>
        <w:suppressAutoHyphens/>
        <w:overflowPunct w:val="0"/>
        <w:ind w:firstLine="142"/>
        <w:jc w:val="both"/>
        <w:rPr>
          <w:rFonts w:ascii="Times New Roman" w:hAnsi="Times New Roman" w:cs="Times New Roman"/>
          <w:color w:val="auto"/>
          <w:sz w:val="22"/>
          <w:szCs w:val="22"/>
        </w:rPr>
      </w:pPr>
      <w:r w:rsidRPr="005A26F0">
        <w:rPr>
          <w:rFonts w:ascii="Times New Roman" w:hAnsi="Times New Roman" w:cs="Times New Roman"/>
          <w:color w:val="auto"/>
          <w:sz w:val="22"/>
          <w:szCs w:val="22"/>
        </w:rPr>
        <w:t xml:space="preserve">Kosztorys inwestorski </w:t>
      </w:r>
      <w:r w:rsidRPr="00906048">
        <w:rPr>
          <w:rFonts w:ascii="Times New Roman" w:hAnsi="Times New Roman" w:cs="Times New Roman"/>
          <w:b/>
          <w:color w:val="auto"/>
          <w:sz w:val="22"/>
          <w:szCs w:val="22"/>
        </w:rPr>
        <w:t>(1 egz.)</w:t>
      </w:r>
      <w:r w:rsidRPr="005A26F0">
        <w:rPr>
          <w:rFonts w:ascii="Times New Roman" w:hAnsi="Times New Roman" w:cs="Times New Roman"/>
          <w:color w:val="auto"/>
          <w:sz w:val="22"/>
          <w:szCs w:val="22"/>
        </w:rPr>
        <w:t xml:space="preserve"> </w:t>
      </w:r>
    </w:p>
    <w:p w:rsidR="006363C9" w:rsidRPr="005A26F0" w:rsidRDefault="00734BB7" w:rsidP="00AF1130">
      <w:pPr>
        <w:pStyle w:val="Tekstpodstawowy2"/>
        <w:numPr>
          <w:ilvl w:val="0"/>
          <w:numId w:val="23"/>
        </w:numPr>
        <w:tabs>
          <w:tab w:val="clear" w:pos="567"/>
          <w:tab w:val="num" w:pos="709"/>
        </w:tabs>
        <w:suppressAutoHyphens/>
        <w:spacing w:after="0" w:line="240" w:lineRule="auto"/>
        <w:ind w:left="709" w:hanging="359"/>
        <w:jc w:val="both"/>
        <w:textAlignment w:val="baseline"/>
        <w:rPr>
          <w:sz w:val="22"/>
          <w:szCs w:val="22"/>
        </w:rPr>
      </w:pPr>
      <w:r>
        <w:rPr>
          <w:sz w:val="22"/>
          <w:szCs w:val="22"/>
        </w:rPr>
        <w:t xml:space="preserve">wykonanie </w:t>
      </w:r>
      <w:r w:rsidR="00906048">
        <w:rPr>
          <w:sz w:val="22"/>
          <w:szCs w:val="22"/>
        </w:rPr>
        <w:t>d</w:t>
      </w:r>
      <w:r w:rsidR="006363C9" w:rsidRPr="005A26F0">
        <w:rPr>
          <w:sz w:val="22"/>
          <w:szCs w:val="22"/>
        </w:rPr>
        <w:t>okumentacj</w:t>
      </w:r>
      <w:r>
        <w:rPr>
          <w:sz w:val="22"/>
          <w:szCs w:val="22"/>
        </w:rPr>
        <w:t>i</w:t>
      </w:r>
      <w:r w:rsidR="006363C9" w:rsidRPr="005A26F0">
        <w:rPr>
          <w:sz w:val="22"/>
          <w:szCs w:val="22"/>
        </w:rPr>
        <w:t xml:space="preserve"> </w:t>
      </w:r>
      <w:r w:rsidR="006363C9" w:rsidRPr="00906048">
        <w:rPr>
          <w:sz w:val="22"/>
          <w:szCs w:val="22"/>
        </w:rPr>
        <w:t>po przeprowadzeniu inwentaryzacji i ekspertyz w zakresie niezbędnym do prawidłowego wykonania przedmiotu umowy, a także po uzyskaniu</w:t>
      </w:r>
      <w:r>
        <w:rPr>
          <w:sz w:val="22"/>
          <w:szCs w:val="22"/>
        </w:rPr>
        <w:t>,</w:t>
      </w:r>
      <w:r w:rsidR="006363C9" w:rsidRPr="00906048">
        <w:rPr>
          <w:sz w:val="22"/>
          <w:szCs w:val="22"/>
        </w:rPr>
        <w:t xml:space="preserve"> staraniem i na koszt Wykonawcy</w:t>
      </w:r>
      <w:r>
        <w:rPr>
          <w:sz w:val="22"/>
          <w:szCs w:val="22"/>
        </w:rPr>
        <w:t>,</w:t>
      </w:r>
      <w:r w:rsidR="006363C9" w:rsidRPr="00906048">
        <w:rPr>
          <w:sz w:val="22"/>
          <w:szCs w:val="22"/>
        </w:rPr>
        <w:t xml:space="preserve"> niezbędnych dokumentów i uzgodnień</w:t>
      </w:r>
      <w:r w:rsidR="006363C9" w:rsidRPr="005A26F0">
        <w:rPr>
          <w:sz w:val="22"/>
          <w:szCs w:val="22"/>
        </w:rPr>
        <w:t xml:space="preserve"> (Zamawiający dysponuje tylko szczątkowymi opracowaniami z 1995 roku, które udostępni Wykonawcy)</w:t>
      </w:r>
      <w:r w:rsidR="00906048">
        <w:rPr>
          <w:sz w:val="22"/>
          <w:szCs w:val="22"/>
        </w:rPr>
        <w:t>;</w:t>
      </w:r>
    </w:p>
    <w:p w:rsidR="006363C9" w:rsidRPr="005A26F0" w:rsidRDefault="00734BB7" w:rsidP="00AF1130">
      <w:pPr>
        <w:pStyle w:val="Tekstpodstawowy2"/>
        <w:numPr>
          <w:ilvl w:val="0"/>
          <w:numId w:val="23"/>
        </w:numPr>
        <w:tabs>
          <w:tab w:val="clear" w:pos="567"/>
        </w:tabs>
        <w:suppressAutoHyphens/>
        <w:spacing w:after="0" w:line="240" w:lineRule="auto"/>
        <w:ind w:left="709" w:hanging="359"/>
        <w:jc w:val="both"/>
        <w:textAlignment w:val="baseline"/>
        <w:rPr>
          <w:sz w:val="22"/>
          <w:szCs w:val="22"/>
        </w:rPr>
      </w:pPr>
      <w:r>
        <w:rPr>
          <w:sz w:val="22"/>
          <w:szCs w:val="22"/>
        </w:rPr>
        <w:t xml:space="preserve">sporządzenie </w:t>
      </w:r>
      <w:r w:rsidR="00906048">
        <w:rPr>
          <w:sz w:val="22"/>
          <w:szCs w:val="22"/>
        </w:rPr>
        <w:t>p</w:t>
      </w:r>
      <w:r w:rsidR="006363C9" w:rsidRPr="005A26F0">
        <w:rPr>
          <w:sz w:val="22"/>
          <w:szCs w:val="22"/>
        </w:rPr>
        <w:t>rzedmiar</w:t>
      </w:r>
      <w:r>
        <w:rPr>
          <w:sz w:val="22"/>
          <w:szCs w:val="22"/>
        </w:rPr>
        <w:t>ów</w:t>
      </w:r>
      <w:r w:rsidR="006363C9" w:rsidRPr="005A26F0">
        <w:rPr>
          <w:sz w:val="22"/>
          <w:szCs w:val="22"/>
        </w:rPr>
        <w:t xml:space="preserve"> robót w oparciu o katalogi KNR lub KNNR. Kosztorysy inwestorskie należy wykonać metodą szczegółową, zgodnie z obowiązującymi przepisami</w:t>
      </w:r>
      <w:r>
        <w:rPr>
          <w:sz w:val="22"/>
          <w:szCs w:val="22"/>
        </w:rPr>
        <w:t>;</w:t>
      </w:r>
    </w:p>
    <w:p w:rsidR="006363C9" w:rsidRPr="00906048" w:rsidRDefault="006363C9" w:rsidP="00AF1130">
      <w:pPr>
        <w:pStyle w:val="Tekstpodstawowy2"/>
        <w:numPr>
          <w:ilvl w:val="0"/>
          <w:numId w:val="23"/>
        </w:numPr>
        <w:tabs>
          <w:tab w:val="clear" w:pos="567"/>
        </w:tabs>
        <w:suppressAutoHyphens/>
        <w:spacing w:after="0" w:line="240" w:lineRule="auto"/>
        <w:ind w:left="709" w:hanging="359"/>
        <w:jc w:val="both"/>
        <w:textAlignment w:val="baseline"/>
        <w:rPr>
          <w:sz w:val="22"/>
          <w:szCs w:val="22"/>
        </w:rPr>
      </w:pPr>
      <w:r w:rsidRPr="00906048">
        <w:rPr>
          <w:sz w:val="22"/>
          <w:szCs w:val="22"/>
        </w:rPr>
        <w:t xml:space="preserve">przygotowanie </w:t>
      </w:r>
      <w:r w:rsidR="00906048" w:rsidRPr="00906048">
        <w:rPr>
          <w:sz w:val="22"/>
          <w:szCs w:val="22"/>
        </w:rPr>
        <w:t xml:space="preserve">i złożenie </w:t>
      </w:r>
      <w:r w:rsidRPr="00906048">
        <w:rPr>
          <w:sz w:val="22"/>
          <w:szCs w:val="22"/>
        </w:rPr>
        <w:t>wniosku o wydanie decyzji o pozwoleniu na budowę;</w:t>
      </w:r>
      <w:r w:rsidR="00906048" w:rsidRPr="00906048">
        <w:rPr>
          <w:sz w:val="22"/>
          <w:szCs w:val="22"/>
        </w:rPr>
        <w:t xml:space="preserve"> Wykonawca, </w:t>
      </w:r>
      <w:r w:rsidR="00906048">
        <w:rPr>
          <w:sz w:val="22"/>
          <w:szCs w:val="22"/>
        </w:rPr>
        <w:br/>
      </w:r>
      <w:r w:rsidR="00906048" w:rsidRPr="00906048">
        <w:rPr>
          <w:sz w:val="22"/>
          <w:szCs w:val="22"/>
        </w:rPr>
        <w:t>w imieniu Zamawiającego, wystąpi o wydanie decyzji o pozwoleniu na budowę</w:t>
      </w:r>
      <w:r w:rsidR="00734BB7">
        <w:rPr>
          <w:sz w:val="22"/>
          <w:szCs w:val="22"/>
        </w:rPr>
        <w:t>;</w:t>
      </w:r>
    </w:p>
    <w:p w:rsidR="006363C9" w:rsidRPr="005A26F0" w:rsidRDefault="006363C9" w:rsidP="00AF1130">
      <w:pPr>
        <w:pStyle w:val="Tekstpodstawowy2"/>
        <w:numPr>
          <w:ilvl w:val="0"/>
          <w:numId w:val="23"/>
        </w:numPr>
        <w:tabs>
          <w:tab w:val="clear" w:pos="567"/>
          <w:tab w:val="num" w:pos="709"/>
        </w:tabs>
        <w:suppressAutoHyphens/>
        <w:spacing w:after="0" w:line="240" w:lineRule="auto"/>
        <w:ind w:left="709" w:hanging="359"/>
        <w:jc w:val="both"/>
        <w:textAlignment w:val="baseline"/>
        <w:rPr>
          <w:sz w:val="22"/>
          <w:szCs w:val="22"/>
        </w:rPr>
      </w:pPr>
      <w:r w:rsidRPr="005A26F0">
        <w:rPr>
          <w:sz w:val="22"/>
          <w:szCs w:val="22"/>
        </w:rPr>
        <w:t>przygotowanie dokumentacji w wersji elektronicznej,</w:t>
      </w:r>
    </w:p>
    <w:p w:rsidR="006363C9" w:rsidRPr="005A26F0" w:rsidRDefault="006363C9" w:rsidP="00AF1130">
      <w:pPr>
        <w:pStyle w:val="Tekstpodstawowy2"/>
        <w:numPr>
          <w:ilvl w:val="0"/>
          <w:numId w:val="23"/>
        </w:numPr>
        <w:tabs>
          <w:tab w:val="clear" w:pos="567"/>
        </w:tabs>
        <w:suppressAutoHyphens/>
        <w:spacing w:after="0" w:line="240" w:lineRule="auto"/>
        <w:ind w:left="709" w:hanging="359"/>
        <w:jc w:val="both"/>
        <w:textAlignment w:val="baseline"/>
        <w:rPr>
          <w:sz w:val="22"/>
          <w:szCs w:val="22"/>
        </w:rPr>
      </w:pPr>
      <w:r w:rsidRPr="005A26F0">
        <w:rPr>
          <w:sz w:val="22"/>
          <w:szCs w:val="22"/>
        </w:rPr>
        <w:t>uzyskanie, na koszt Wykonawcy, wszelkich uzgodnień, opinii, sprawdzeń, warunków technicznych, wytycznych do projektowania właścicieli i użytkowników infrastruktury technicznej, decyzji, pozwoleń i zatwierdzeń dokumentacji oraz innych dokumentów, wymaganych obowiązującymi przepisami, umożliwiających uzyskanie decyzji administracyjnej na realizację inwestycji.</w:t>
      </w:r>
    </w:p>
    <w:p w:rsidR="006363C9" w:rsidRPr="005A26F0" w:rsidRDefault="006363C9" w:rsidP="005A26F0">
      <w:pPr>
        <w:pStyle w:val="Tekstpodstawowy2"/>
        <w:suppressAutoHyphens/>
        <w:spacing w:after="0" w:line="240" w:lineRule="auto"/>
        <w:ind w:left="709"/>
        <w:jc w:val="both"/>
        <w:textAlignment w:val="baseline"/>
        <w:rPr>
          <w:sz w:val="22"/>
          <w:szCs w:val="22"/>
        </w:rPr>
      </w:pPr>
    </w:p>
    <w:p w:rsidR="006363C9" w:rsidRPr="005A26F0" w:rsidRDefault="006363C9" w:rsidP="005A26F0">
      <w:pPr>
        <w:pStyle w:val="Nagwek30"/>
        <w:keepNext/>
        <w:keepLines/>
        <w:numPr>
          <w:ilvl w:val="0"/>
          <w:numId w:val="1"/>
        </w:numPr>
        <w:shd w:val="clear" w:color="auto" w:fill="auto"/>
        <w:tabs>
          <w:tab w:val="left" w:pos="3544"/>
        </w:tabs>
        <w:spacing w:after="0" w:line="240" w:lineRule="auto"/>
        <w:ind w:left="3340"/>
        <w:jc w:val="both"/>
      </w:pPr>
      <w:bookmarkStart w:id="2" w:name="bookmark3"/>
      <w:r w:rsidRPr="005A26F0">
        <w:t>Przedstawiciele Stron</w:t>
      </w:r>
      <w:bookmarkEnd w:id="2"/>
    </w:p>
    <w:p w:rsidR="006363C9" w:rsidRPr="005A26F0" w:rsidRDefault="006363C9" w:rsidP="005A26F0">
      <w:pPr>
        <w:pStyle w:val="Nagwek230"/>
        <w:keepNext/>
        <w:keepLines/>
        <w:shd w:val="clear" w:color="auto" w:fill="auto"/>
        <w:spacing w:line="240" w:lineRule="auto"/>
      </w:pPr>
      <w:bookmarkStart w:id="3" w:name="bookmark4"/>
      <w:r w:rsidRPr="005A26F0">
        <w:t>§ 2</w:t>
      </w:r>
      <w:bookmarkEnd w:id="3"/>
    </w:p>
    <w:p w:rsidR="006363C9" w:rsidRPr="005A26F0" w:rsidRDefault="006363C9" w:rsidP="005A26F0">
      <w:pPr>
        <w:numPr>
          <w:ilvl w:val="0"/>
          <w:numId w:val="4"/>
        </w:numPr>
        <w:tabs>
          <w:tab w:val="left" w:pos="424"/>
          <w:tab w:val="left" w:pos="2192"/>
          <w:tab w:val="left" w:pos="6822"/>
          <w:tab w:val="left" w:pos="7963"/>
          <w:tab w:val="left" w:pos="8924"/>
        </w:tabs>
        <w:ind w:left="460" w:hanging="460"/>
        <w:jc w:val="both"/>
        <w:rPr>
          <w:rFonts w:ascii="Times New Roman" w:hAnsi="Times New Roman" w:cs="Times New Roman"/>
          <w:sz w:val="22"/>
          <w:szCs w:val="22"/>
        </w:rPr>
      </w:pPr>
      <w:r w:rsidRPr="005A26F0">
        <w:rPr>
          <w:rFonts w:ascii="Times New Roman" w:hAnsi="Times New Roman" w:cs="Times New Roman"/>
          <w:sz w:val="22"/>
          <w:szCs w:val="22"/>
        </w:rPr>
        <w:t>Przedstawicielem Zamawiającego przy realizacji przedmiotu niniejszej umowy jest:</w:t>
      </w:r>
    </w:p>
    <w:p w:rsidR="006363C9" w:rsidRPr="005A26F0" w:rsidRDefault="006363C9" w:rsidP="005A26F0">
      <w:pPr>
        <w:tabs>
          <w:tab w:val="left" w:leader="dot" w:pos="4003"/>
          <w:tab w:val="left" w:leader="dot" w:pos="5644"/>
          <w:tab w:val="left" w:leader="dot" w:pos="5853"/>
          <w:tab w:val="left" w:leader="dot" w:pos="6345"/>
        </w:tabs>
        <w:ind w:left="460"/>
        <w:rPr>
          <w:rFonts w:ascii="Times New Roman" w:hAnsi="Times New Roman" w:cs="Times New Roman"/>
          <w:sz w:val="22"/>
          <w:szCs w:val="22"/>
        </w:rPr>
      </w:pPr>
      <w:r w:rsidRPr="005A26F0">
        <w:rPr>
          <w:rFonts w:ascii="Times New Roman" w:hAnsi="Times New Roman" w:cs="Times New Roman"/>
          <w:sz w:val="22"/>
          <w:szCs w:val="22"/>
        </w:rPr>
        <w:tab/>
        <w:t xml:space="preserve"> nr </w:t>
      </w:r>
      <w:proofErr w:type="spellStart"/>
      <w:r w:rsidRPr="005A26F0">
        <w:rPr>
          <w:rFonts w:ascii="Times New Roman" w:hAnsi="Times New Roman" w:cs="Times New Roman"/>
          <w:sz w:val="22"/>
          <w:szCs w:val="22"/>
        </w:rPr>
        <w:t>tel</w:t>
      </w:r>
      <w:proofErr w:type="spellEnd"/>
      <w:r w:rsidRPr="005A26F0">
        <w:rPr>
          <w:rFonts w:ascii="Times New Roman" w:hAnsi="Times New Roman" w:cs="Times New Roman"/>
          <w:sz w:val="22"/>
          <w:szCs w:val="22"/>
        </w:rPr>
        <w:tab/>
      </w:r>
      <w:r w:rsidRPr="005A26F0">
        <w:rPr>
          <w:rFonts w:ascii="Times New Roman" w:hAnsi="Times New Roman" w:cs="Times New Roman"/>
          <w:sz w:val="22"/>
          <w:szCs w:val="22"/>
        </w:rPr>
        <w:tab/>
      </w:r>
      <w:r w:rsidRPr="005A26F0">
        <w:rPr>
          <w:rFonts w:ascii="Times New Roman" w:hAnsi="Times New Roman" w:cs="Times New Roman"/>
          <w:sz w:val="22"/>
          <w:szCs w:val="22"/>
        </w:rPr>
        <w:tab/>
      </w:r>
    </w:p>
    <w:p w:rsidR="006363C9" w:rsidRPr="005A26F0" w:rsidRDefault="006363C9" w:rsidP="005A26F0">
      <w:pPr>
        <w:numPr>
          <w:ilvl w:val="0"/>
          <w:numId w:val="4"/>
        </w:numPr>
        <w:tabs>
          <w:tab w:val="left" w:pos="424"/>
          <w:tab w:val="left" w:pos="2192"/>
          <w:tab w:val="left" w:pos="6800"/>
          <w:tab w:val="left" w:pos="7963"/>
          <w:tab w:val="left" w:pos="8924"/>
        </w:tabs>
        <w:ind w:left="460" w:hanging="460"/>
        <w:jc w:val="both"/>
        <w:rPr>
          <w:rFonts w:ascii="Times New Roman" w:hAnsi="Times New Roman" w:cs="Times New Roman"/>
          <w:sz w:val="22"/>
          <w:szCs w:val="22"/>
        </w:rPr>
      </w:pPr>
      <w:r w:rsidRPr="005A26F0">
        <w:rPr>
          <w:rFonts w:ascii="Times New Roman" w:hAnsi="Times New Roman" w:cs="Times New Roman"/>
          <w:sz w:val="22"/>
          <w:szCs w:val="22"/>
        </w:rPr>
        <w:t>Przedstawicielem Wykonawcy przy realizacji przedmiotu niniejszej umowy jest:</w:t>
      </w:r>
    </w:p>
    <w:p w:rsidR="006363C9" w:rsidRPr="005A26F0" w:rsidRDefault="006363C9" w:rsidP="005A26F0">
      <w:pPr>
        <w:tabs>
          <w:tab w:val="left" w:leader="dot" w:pos="1043"/>
          <w:tab w:val="left" w:leader="dot" w:pos="1216"/>
          <w:tab w:val="left" w:leader="dot" w:pos="3858"/>
          <w:tab w:val="left" w:leader="dot" w:pos="4046"/>
          <w:tab w:val="left" w:leader="dot" w:pos="5012"/>
          <w:tab w:val="left" w:leader="dot" w:pos="5248"/>
          <w:tab w:val="left" w:leader="dot" w:pos="6345"/>
        </w:tabs>
        <w:ind w:left="460"/>
        <w:rPr>
          <w:rFonts w:ascii="Times New Roman" w:hAnsi="Times New Roman" w:cs="Times New Roman"/>
          <w:sz w:val="22"/>
          <w:szCs w:val="22"/>
        </w:rPr>
      </w:pPr>
      <w:r w:rsidRPr="005A26F0">
        <w:rPr>
          <w:rFonts w:ascii="Times New Roman" w:hAnsi="Times New Roman" w:cs="Times New Roman"/>
          <w:sz w:val="22"/>
          <w:szCs w:val="22"/>
        </w:rPr>
        <w:tab/>
      </w:r>
      <w:r w:rsidRPr="005A26F0">
        <w:rPr>
          <w:rFonts w:ascii="Times New Roman" w:hAnsi="Times New Roman" w:cs="Times New Roman"/>
          <w:sz w:val="22"/>
          <w:szCs w:val="22"/>
        </w:rPr>
        <w:tab/>
      </w:r>
      <w:r w:rsidRPr="005A26F0">
        <w:rPr>
          <w:rFonts w:ascii="Times New Roman" w:hAnsi="Times New Roman" w:cs="Times New Roman"/>
          <w:sz w:val="22"/>
          <w:szCs w:val="22"/>
        </w:rPr>
        <w:tab/>
      </w:r>
      <w:r w:rsidRPr="005A26F0">
        <w:rPr>
          <w:rFonts w:ascii="Times New Roman" w:hAnsi="Times New Roman" w:cs="Times New Roman"/>
          <w:sz w:val="22"/>
          <w:szCs w:val="22"/>
        </w:rPr>
        <w:tab/>
        <w:t xml:space="preserve"> nr </w:t>
      </w:r>
      <w:proofErr w:type="spellStart"/>
      <w:r w:rsidRPr="005A26F0">
        <w:rPr>
          <w:rFonts w:ascii="Times New Roman" w:hAnsi="Times New Roman" w:cs="Times New Roman"/>
          <w:sz w:val="22"/>
          <w:szCs w:val="22"/>
        </w:rPr>
        <w:t>tel</w:t>
      </w:r>
      <w:proofErr w:type="spellEnd"/>
      <w:r w:rsidRPr="005A26F0">
        <w:rPr>
          <w:rFonts w:ascii="Times New Roman" w:hAnsi="Times New Roman" w:cs="Times New Roman"/>
          <w:sz w:val="22"/>
          <w:szCs w:val="22"/>
        </w:rPr>
        <w:tab/>
      </w:r>
      <w:r w:rsidRPr="005A26F0">
        <w:rPr>
          <w:rFonts w:ascii="Times New Roman" w:hAnsi="Times New Roman" w:cs="Times New Roman"/>
          <w:sz w:val="22"/>
          <w:szCs w:val="22"/>
        </w:rPr>
        <w:tab/>
      </w:r>
      <w:r w:rsidRPr="005A26F0">
        <w:rPr>
          <w:rFonts w:ascii="Times New Roman" w:hAnsi="Times New Roman" w:cs="Times New Roman"/>
          <w:sz w:val="22"/>
          <w:szCs w:val="22"/>
        </w:rPr>
        <w:tab/>
      </w:r>
    </w:p>
    <w:p w:rsidR="006363C9" w:rsidRPr="005A26F0" w:rsidRDefault="006363C9" w:rsidP="005A26F0">
      <w:pPr>
        <w:numPr>
          <w:ilvl w:val="0"/>
          <w:numId w:val="4"/>
        </w:numPr>
        <w:tabs>
          <w:tab w:val="left" w:pos="424"/>
        </w:tabs>
        <w:ind w:left="460" w:hanging="460"/>
        <w:jc w:val="both"/>
        <w:rPr>
          <w:rFonts w:ascii="Times New Roman" w:hAnsi="Times New Roman" w:cs="Times New Roman"/>
          <w:sz w:val="22"/>
          <w:szCs w:val="22"/>
        </w:rPr>
      </w:pPr>
      <w:r w:rsidRPr="005A26F0">
        <w:rPr>
          <w:rFonts w:ascii="Times New Roman" w:hAnsi="Times New Roman" w:cs="Times New Roman"/>
          <w:sz w:val="22"/>
          <w:szCs w:val="22"/>
        </w:rPr>
        <w:t>Wykonawca będzie dysponował</w:t>
      </w:r>
      <w:r w:rsidR="00F32E07" w:rsidRPr="005A26F0">
        <w:rPr>
          <w:rFonts w:ascii="Times New Roman" w:hAnsi="Times New Roman" w:cs="Times New Roman"/>
          <w:sz w:val="22"/>
          <w:szCs w:val="22"/>
        </w:rPr>
        <w:t>,</w:t>
      </w:r>
      <w:r w:rsidRPr="005A26F0">
        <w:rPr>
          <w:rFonts w:ascii="Times New Roman" w:hAnsi="Times New Roman" w:cs="Times New Roman"/>
          <w:sz w:val="22"/>
          <w:szCs w:val="22"/>
        </w:rPr>
        <w:t xml:space="preserve"> </w:t>
      </w:r>
      <w:r w:rsidR="00F32E07" w:rsidRPr="005A26F0">
        <w:rPr>
          <w:rFonts w:ascii="Times New Roman" w:hAnsi="Times New Roman" w:cs="Times New Roman"/>
          <w:sz w:val="22"/>
          <w:szCs w:val="22"/>
        </w:rPr>
        <w:t xml:space="preserve">na czas realizacji przedmiotu niniejszej umowy, </w:t>
      </w:r>
      <w:r w:rsidRPr="005A26F0">
        <w:rPr>
          <w:rFonts w:ascii="Times New Roman" w:hAnsi="Times New Roman" w:cs="Times New Roman"/>
          <w:sz w:val="22"/>
          <w:szCs w:val="22"/>
        </w:rPr>
        <w:t>Zespołem</w:t>
      </w:r>
      <w:r w:rsidR="009A02D5">
        <w:rPr>
          <w:rFonts w:ascii="Times New Roman" w:hAnsi="Times New Roman" w:cs="Times New Roman"/>
          <w:sz w:val="22"/>
          <w:szCs w:val="22"/>
        </w:rPr>
        <w:t xml:space="preserve"> </w:t>
      </w:r>
      <w:r w:rsidR="00906048">
        <w:rPr>
          <w:rFonts w:ascii="Times New Roman" w:hAnsi="Times New Roman" w:cs="Times New Roman"/>
          <w:sz w:val="22"/>
          <w:szCs w:val="22"/>
        </w:rPr>
        <w:t>Projektantów</w:t>
      </w:r>
      <w:r w:rsidRPr="005A26F0">
        <w:rPr>
          <w:rFonts w:ascii="Times New Roman" w:hAnsi="Times New Roman" w:cs="Times New Roman"/>
          <w:sz w:val="22"/>
          <w:szCs w:val="22"/>
        </w:rPr>
        <w:t xml:space="preserve"> zaakc</w:t>
      </w:r>
      <w:r w:rsidR="00F32E07" w:rsidRPr="005A26F0">
        <w:rPr>
          <w:rFonts w:ascii="Times New Roman" w:hAnsi="Times New Roman" w:cs="Times New Roman"/>
          <w:sz w:val="22"/>
          <w:szCs w:val="22"/>
        </w:rPr>
        <w:t>eptowanych przez Zamawiającego</w:t>
      </w:r>
      <w:r w:rsidRPr="005A26F0">
        <w:rPr>
          <w:rFonts w:ascii="Times New Roman" w:hAnsi="Times New Roman" w:cs="Times New Roman"/>
          <w:sz w:val="22"/>
          <w:szCs w:val="22"/>
        </w:rPr>
        <w:t>, w następujących branżach:</w:t>
      </w:r>
    </w:p>
    <w:p w:rsidR="006363C9" w:rsidRPr="005A26F0" w:rsidRDefault="006363C9" w:rsidP="005A26F0">
      <w:pPr>
        <w:numPr>
          <w:ilvl w:val="0"/>
          <w:numId w:val="5"/>
        </w:numPr>
        <w:tabs>
          <w:tab w:val="left" w:pos="777"/>
          <w:tab w:val="left" w:leader="dot" w:pos="5012"/>
          <w:tab w:val="left" w:leader="dot" w:pos="5198"/>
          <w:tab w:val="left" w:leader="dot" w:pos="6162"/>
          <w:tab w:val="left" w:leader="dot" w:pos="6371"/>
          <w:tab w:val="left" w:leader="dot" w:pos="9137"/>
        </w:tabs>
        <w:ind w:left="460"/>
        <w:jc w:val="both"/>
        <w:rPr>
          <w:rFonts w:ascii="Times New Roman" w:hAnsi="Times New Roman" w:cs="Times New Roman"/>
          <w:sz w:val="22"/>
          <w:szCs w:val="22"/>
        </w:rPr>
      </w:pPr>
      <w:r w:rsidRPr="005A26F0">
        <w:rPr>
          <w:rFonts w:ascii="Times New Roman" w:hAnsi="Times New Roman" w:cs="Times New Roman"/>
          <w:sz w:val="22"/>
          <w:szCs w:val="22"/>
        </w:rPr>
        <w:t>architektonicznej:</w:t>
      </w:r>
      <w:r w:rsidRPr="005A26F0">
        <w:rPr>
          <w:rFonts w:ascii="Times New Roman" w:hAnsi="Times New Roman" w:cs="Times New Roman"/>
          <w:sz w:val="22"/>
          <w:szCs w:val="22"/>
        </w:rPr>
        <w:tab/>
      </w:r>
      <w:r w:rsidRPr="005A26F0">
        <w:rPr>
          <w:rFonts w:ascii="Times New Roman" w:hAnsi="Times New Roman" w:cs="Times New Roman"/>
          <w:sz w:val="22"/>
          <w:szCs w:val="22"/>
        </w:rPr>
        <w:tab/>
      </w:r>
      <w:r w:rsidRPr="005A26F0">
        <w:rPr>
          <w:rFonts w:ascii="Times New Roman" w:hAnsi="Times New Roman" w:cs="Times New Roman"/>
          <w:sz w:val="22"/>
          <w:szCs w:val="22"/>
        </w:rPr>
        <w:tab/>
      </w:r>
      <w:r w:rsidRPr="005A26F0">
        <w:rPr>
          <w:rFonts w:ascii="Times New Roman" w:hAnsi="Times New Roman" w:cs="Times New Roman"/>
          <w:sz w:val="22"/>
          <w:szCs w:val="22"/>
        </w:rPr>
        <w:tab/>
      </w:r>
      <w:r w:rsidRPr="005A26F0">
        <w:rPr>
          <w:rFonts w:ascii="Times New Roman" w:hAnsi="Times New Roman" w:cs="Times New Roman"/>
          <w:sz w:val="22"/>
          <w:szCs w:val="22"/>
        </w:rPr>
        <w:tab/>
      </w:r>
    </w:p>
    <w:p w:rsidR="006363C9" w:rsidRPr="005A26F0" w:rsidRDefault="006363C9" w:rsidP="005A26F0">
      <w:pPr>
        <w:numPr>
          <w:ilvl w:val="0"/>
          <w:numId w:val="5"/>
        </w:numPr>
        <w:tabs>
          <w:tab w:val="left" w:pos="806"/>
          <w:tab w:val="left" w:leader="dot" w:pos="5012"/>
          <w:tab w:val="left" w:leader="dot" w:pos="5104"/>
          <w:tab w:val="left" w:leader="dot" w:pos="5493"/>
          <w:tab w:val="left" w:leader="dot" w:pos="5702"/>
          <w:tab w:val="left" w:leader="dot" w:pos="9137"/>
        </w:tabs>
        <w:ind w:left="460"/>
        <w:jc w:val="both"/>
        <w:rPr>
          <w:rFonts w:ascii="Times New Roman" w:hAnsi="Times New Roman" w:cs="Times New Roman"/>
          <w:sz w:val="22"/>
          <w:szCs w:val="22"/>
        </w:rPr>
      </w:pPr>
      <w:r w:rsidRPr="005A26F0">
        <w:rPr>
          <w:rFonts w:ascii="Times New Roman" w:hAnsi="Times New Roman" w:cs="Times New Roman"/>
          <w:sz w:val="22"/>
          <w:szCs w:val="22"/>
        </w:rPr>
        <w:t>konstrukcyjno-budowlanej:</w:t>
      </w:r>
      <w:r w:rsidRPr="005A26F0">
        <w:rPr>
          <w:rFonts w:ascii="Times New Roman" w:hAnsi="Times New Roman" w:cs="Times New Roman"/>
          <w:sz w:val="22"/>
          <w:szCs w:val="22"/>
        </w:rPr>
        <w:tab/>
      </w:r>
      <w:r w:rsidRPr="005A26F0">
        <w:rPr>
          <w:rFonts w:ascii="Times New Roman" w:hAnsi="Times New Roman" w:cs="Times New Roman"/>
          <w:sz w:val="22"/>
          <w:szCs w:val="22"/>
        </w:rPr>
        <w:tab/>
      </w:r>
      <w:r w:rsidRPr="005A26F0">
        <w:rPr>
          <w:rFonts w:ascii="Times New Roman" w:hAnsi="Times New Roman" w:cs="Times New Roman"/>
          <w:sz w:val="22"/>
          <w:szCs w:val="22"/>
        </w:rPr>
        <w:tab/>
      </w:r>
      <w:r w:rsidRPr="005A26F0">
        <w:rPr>
          <w:rFonts w:ascii="Times New Roman" w:hAnsi="Times New Roman" w:cs="Times New Roman"/>
          <w:sz w:val="22"/>
          <w:szCs w:val="22"/>
        </w:rPr>
        <w:tab/>
      </w:r>
      <w:r w:rsidRPr="005A26F0">
        <w:rPr>
          <w:rFonts w:ascii="Times New Roman" w:hAnsi="Times New Roman" w:cs="Times New Roman"/>
          <w:sz w:val="22"/>
          <w:szCs w:val="22"/>
        </w:rPr>
        <w:tab/>
      </w:r>
    </w:p>
    <w:p w:rsidR="006363C9" w:rsidRPr="005A26F0" w:rsidRDefault="006363C9" w:rsidP="005A26F0">
      <w:pPr>
        <w:numPr>
          <w:ilvl w:val="0"/>
          <w:numId w:val="5"/>
        </w:numPr>
        <w:tabs>
          <w:tab w:val="left" w:pos="806"/>
          <w:tab w:val="left" w:leader="dot" w:pos="2616"/>
          <w:tab w:val="left" w:leader="dot" w:pos="2793"/>
          <w:tab w:val="left" w:leader="dot" w:pos="4600"/>
          <w:tab w:val="left" w:leader="dot" w:pos="4773"/>
          <w:tab w:val="left" w:leader="dot" w:pos="7415"/>
          <w:tab w:val="left" w:leader="dot" w:pos="7581"/>
          <w:tab w:val="left" w:leader="dot" w:pos="8571"/>
          <w:tab w:val="left" w:leader="dot" w:pos="8733"/>
          <w:tab w:val="left" w:leader="dot" w:pos="9137"/>
        </w:tabs>
        <w:ind w:left="460"/>
        <w:jc w:val="both"/>
        <w:rPr>
          <w:rFonts w:ascii="Times New Roman" w:hAnsi="Times New Roman" w:cs="Times New Roman"/>
          <w:sz w:val="22"/>
          <w:szCs w:val="22"/>
        </w:rPr>
      </w:pPr>
      <w:r w:rsidRPr="005A26F0">
        <w:rPr>
          <w:rFonts w:ascii="Times New Roman" w:hAnsi="Times New Roman" w:cs="Times New Roman"/>
          <w:sz w:val="22"/>
          <w:szCs w:val="22"/>
        </w:rPr>
        <w:t>sanitarnej:</w:t>
      </w:r>
      <w:r w:rsidRPr="005A26F0">
        <w:rPr>
          <w:rFonts w:ascii="Times New Roman" w:hAnsi="Times New Roman" w:cs="Times New Roman"/>
          <w:sz w:val="22"/>
          <w:szCs w:val="22"/>
        </w:rPr>
        <w:tab/>
      </w:r>
      <w:r w:rsidRPr="005A26F0">
        <w:rPr>
          <w:rFonts w:ascii="Times New Roman" w:hAnsi="Times New Roman" w:cs="Times New Roman"/>
          <w:sz w:val="22"/>
          <w:szCs w:val="22"/>
        </w:rPr>
        <w:tab/>
      </w:r>
      <w:r w:rsidRPr="005A26F0">
        <w:rPr>
          <w:rFonts w:ascii="Times New Roman" w:hAnsi="Times New Roman" w:cs="Times New Roman"/>
          <w:sz w:val="22"/>
          <w:szCs w:val="22"/>
        </w:rPr>
        <w:tab/>
      </w:r>
      <w:r w:rsidRPr="005A26F0">
        <w:rPr>
          <w:rFonts w:ascii="Times New Roman" w:hAnsi="Times New Roman" w:cs="Times New Roman"/>
          <w:sz w:val="22"/>
          <w:szCs w:val="22"/>
        </w:rPr>
        <w:tab/>
      </w:r>
      <w:r w:rsidRPr="005A26F0">
        <w:rPr>
          <w:rFonts w:ascii="Times New Roman" w:hAnsi="Times New Roman" w:cs="Times New Roman"/>
          <w:sz w:val="22"/>
          <w:szCs w:val="22"/>
        </w:rPr>
        <w:tab/>
      </w:r>
      <w:r w:rsidRPr="005A26F0">
        <w:rPr>
          <w:rFonts w:ascii="Times New Roman" w:hAnsi="Times New Roman" w:cs="Times New Roman"/>
          <w:sz w:val="22"/>
          <w:szCs w:val="22"/>
        </w:rPr>
        <w:tab/>
      </w:r>
      <w:r w:rsidRPr="005A26F0">
        <w:rPr>
          <w:rFonts w:ascii="Times New Roman" w:hAnsi="Times New Roman" w:cs="Times New Roman"/>
          <w:sz w:val="22"/>
          <w:szCs w:val="22"/>
        </w:rPr>
        <w:tab/>
      </w:r>
      <w:r w:rsidRPr="005A26F0">
        <w:rPr>
          <w:rFonts w:ascii="Times New Roman" w:hAnsi="Times New Roman" w:cs="Times New Roman"/>
          <w:sz w:val="22"/>
          <w:szCs w:val="22"/>
        </w:rPr>
        <w:tab/>
      </w:r>
      <w:r w:rsidRPr="005A26F0">
        <w:rPr>
          <w:rFonts w:ascii="Times New Roman" w:hAnsi="Times New Roman" w:cs="Times New Roman"/>
          <w:sz w:val="22"/>
          <w:szCs w:val="22"/>
        </w:rPr>
        <w:tab/>
      </w:r>
    </w:p>
    <w:p w:rsidR="006363C9" w:rsidRPr="005A26F0" w:rsidRDefault="006363C9" w:rsidP="005A26F0">
      <w:pPr>
        <w:numPr>
          <w:ilvl w:val="0"/>
          <w:numId w:val="5"/>
        </w:numPr>
        <w:tabs>
          <w:tab w:val="left" w:pos="806"/>
          <w:tab w:val="left" w:leader="dot" w:pos="9137"/>
        </w:tabs>
        <w:ind w:left="460"/>
        <w:jc w:val="both"/>
        <w:rPr>
          <w:rFonts w:ascii="Times New Roman" w:hAnsi="Times New Roman" w:cs="Times New Roman"/>
          <w:sz w:val="22"/>
          <w:szCs w:val="22"/>
        </w:rPr>
      </w:pPr>
      <w:r w:rsidRPr="005A26F0">
        <w:rPr>
          <w:rFonts w:ascii="Times New Roman" w:hAnsi="Times New Roman" w:cs="Times New Roman"/>
          <w:sz w:val="22"/>
          <w:szCs w:val="22"/>
        </w:rPr>
        <w:t>elektrycznej:</w:t>
      </w:r>
      <w:r w:rsidRPr="005A26F0">
        <w:rPr>
          <w:rFonts w:ascii="Times New Roman" w:hAnsi="Times New Roman" w:cs="Times New Roman"/>
          <w:sz w:val="22"/>
          <w:szCs w:val="22"/>
        </w:rPr>
        <w:tab/>
      </w:r>
    </w:p>
    <w:p w:rsidR="006363C9" w:rsidRPr="005A26F0" w:rsidRDefault="006363C9" w:rsidP="005A26F0">
      <w:pPr>
        <w:numPr>
          <w:ilvl w:val="0"/>
          <w:numId w:val="5"/>
        </w:numPr>
        <w:tabs>
          <w:tab w:val="left" w:pos="806"/>
          <w:tab w:val="left" w:leader="dot" w:pos="9137"/>
        </w:tabs>
        <w:ind w:left="460"/>
        <w:jc w:val="both"/>
        <w:rPr>
          <w:rFonts w:ascii="Times New Roman" w:hAnsi="Times New Roman" w:cs="Times New Roman"/>
          <w:sz w:val="22"/>
          <w:szCs w:val="22"/>
        </w:rPr>
      </w:pPr>
      <w:r w:rsidRPr="005A26F0">
        <w:rPr>
          <w:rFonts w:ascii="Times New Roman" w:hAnsi="Times New Roman" w:cs="Times New Roman"/>
          <w:sz w:val="22"/>
          <w:szCs w:val="22"/>
        </w:rPr>
        <w:t>akustyki architektonicznej i ochrony przeciwdźwiękowej: …………………………………</w:t>
      </w:r>
      <w:r w:rsidR="0011400F" w:rsidRPr="005A26F0">
        <w:rPr>
          <w:rFonts w:ascii="Times New Roman" w:hAnsi="Times New Roman" w:cs="Times New Roman"/>
          <w:sz w:val="22"/>
          <w:szCs w:val="22"/>
        </w:rPr>
        <w:t>…</w:t>
      </w:r>
    </w:p>
    <w:p w:rsidR="006363C9" w:rsidRPr="005A26F0" w:rsidRDefault="006363C9" w:rsidP="005A26F0">
      <w:pPr>
        <w:numPr>
          <w:ilvl w:val="0"/>
          <w:numId w:val="4"/>
        </w:numPr>
        <w:tabs>
          <w:tab w:val="left" w:pos="424"/>
        </w:tabs>
        <w:ind w:left="460" w:hanging="460"/>
        <w:jc w:val="both"/>
        <w:rPr>
          <w:rFonts w:ascii="Times New Roman" w:hAnsi="Times New Roman" w:cs="Times New Roman"/>
          <w:sz w:val="22"/>
          <w:szCs w:val="22"/>
        </w:rPr>
      </w:pPr>
      <w:r w:rsidRPr="005A26F0">
        <w:rPr>
          <w:rFonts w:ascii="Times New Roman" w:hAnsi="Times New Roman" w:cs="Times New Roman"/>
          <w:sz w:val="22"/>
          <w:szCs w:val="22"/>
        </w:rPr>
        <w:t xml:space="preserve">Każda zmiana osoby ze składu Zespołu Projektowego następować może na wniosek Wykonawcy, </w:t>
      </w:r>
      <w:r w:rsidRPr="005A26F0">
        <w:rPr>
          <w:rFonts w:ascii="Times New Roman" w:hAnsi="Times New Roman" w:cs="Times New Roman"/>
          <w:sz w:val="22"/>
          <w:szCs w:val="22"/>
        </w:rPr>
        <w:lastRenderedPageBreak/>
        <w:t xml:space="preserve">za pisemną zgodą Zamawiającego. Wykonawca do wniosku o zmianę osoby dołączy dokumenty potwierdzające, że proponowane osoby posiadają odpowiednie uprawnienia, kwalifikacje </w:t>
      </w:r>
      <w:r w:rsidR="00906048">
        <w:rPr>
          <w:rFonts w:ascii="Times New Roman" w:hAnsi="Times New Roman" w:cs="Times New Roman"/>
          <w:sz w:val="22"/>
          <w:szCs w:val="22"/>
        </w:rPr>
        <w:br/>
      </w:r>
      <w:r w:rsidRPr="005A26F0">
        <w:rPr>
          <w:rFonts w:ascii="Times New Roman" w:hAnsi="Times New Roman" w:cs="Times New Roman"/>
          <w:sz w:val="22"/>
          <w:szCs w:val="22"/>
        </w:rPr>
        <w:t>i doświadczenie zawodowe. Osoby proponowane przez Wykonawcę muszą spełniać wymagania opisane w SIWZ, z zastrzeżeniem ust. 5 niniejszego paragrafu.</w:t>
      </w:r>
    </w:p>
    <w:p w:rsidR="006363C9" w:rsidRPr="005A26F0" w:rsidRDefault="006363C9" w:rsidP="005A26F0">
      <w:pPr>
        <w:numPr>
          <w:ilvl w:val="0"/>
          <w:numId w:val="4"/>
        </w:numPr>
        <w:tabs>
          <w:tab w:val="left" w:pos="424"/>
        </w:tabs>
        <w:ind w:left="460" w:hanging="460"/>
        <w:jc w:val="both"/>
        <w:rPr>
          <w:rFonts w:ascii="Times New Roman" w:hAnsi="Times New Roman" w:cs="Times New Roman"/>
          <w:sz w:val="22"/>
          <w:szCs w:val="22"/>
        </w:rPr>
      </w:pPr>
      <w:r w:rsidRPr="005A26F0">
        <w:rPr>
          <w:rFonts w:ascii="Times New Roman" w:hAnsi="Times New Roman" w:cs="Times New Roman"/>
          <w:sz w:val="22"/>
          <w:szCs w:val="22"/>
        </w:rPr>
        <w:t>Jeżeli Wykonawca uzyskał punkty w którymkolwiek ze wskazany</w:t>
      </w:r>
      <w:r w:rsidR="00906048">
        <w:rPr>
          <w:rFonts w:ascii="Times New Roman" w:hAnsi="Times New Roman" w:cs="Times New Roman"/>
          <w:sz w:val="22"/>
          <w:szCs w:val="22"/>
        </w:rPr>
        <w:t>ch</w:t>
      </w:r>
      <w:r w:rsidRPr="005A26F0">
        <w:rPr>
          <w:rFonts w:ascii="Times New Roman" w:hAnsi="Times New Roman" w:cs="Times New Roman"/>
          <w:sz w:val="22"/>
          <w:szCs w:val="22"/>
        </w:rPr>
        <w:t xml:space="preserve"> w SIWZ</w:t>
      </w:r>
      <w:r w:rsidR="00700F43">
        <w:rPr>
          <w:rFonts w:ascii="Times New Roman" w:hAnsi="Times New Roman" w:cs="Times New Roman"/>
          <w:sz w:val="22"/>
          <w:szCs w:val="22"/>
        </w:rPr>
        <w:t>, innych niż cena,</w:t>
      </w:r>
      <w:r w:rsidRPr="005A26F0">
        <w:rPr>
          <w:rFonts w:ascii="Times New Roman" w:hAnsi="Times New Roman" w:cs="Times New Roman"/>
          <w:sz w:val="22"/>
          <w:szCs w:val="22"/>
        </w:rPr>
        <w:t xml:space="preserve"> kryteriach oceny ofert, tj. „Dodatkowe doświadczenie projektanta branży architektonicznej”, „Dodatkowe doświadczenie projektanta akustyki architektonicznej i ochrony przeciwdźwiękowej”, „Wspólne realizacje zespołu projektowego”</w:t>
      </w:r>
      <w:r w:rsidR="00EE5F0E">
        <w:rPr>
          <w:rFonts w:ascii="Times New Roman" w:hAnsi="Times New Roman" w:cs="Times New Roman"/>
          <w:sz w:val="22"/>
          <w:szCs w:val="22"/>
        </w:rPr>
        <w:t>,</w:t>
      </w:r>
      <w:r w:rsidRPr="005A26F0">
        <w:rPr>
          <w:rFonts w:ascii="Times New Roman" w:hAnsi="Times New Roman" w:cs="Times New Roman"/>
          <w:sz w:val="22"/>
          <w:szCs w:val="22"/>
        </w:rPr>
        <w:t xml:space="preserve"> zmiana którejkolwiek z osób z Zespołu</w:t>
      </w:r>
      <w:r w:rsidR="009A02D5">
        <w:rPr>
          <w:rFonts w:ascii="Times New Roman" w:hAnsi="Times New Roman" w:cs="Times New Roman"/>
          <w:sz w:val="22"/>
          <w:szCs w:val="22"/>
        </w:rPr>
        <w:t xml:space="preserve"> </w:t>
      </w:r>
      <w:r w:rsidR="00906048">
        <w:rPr>
          <w:rFonts w:ascii="Times New Roman" w:hAnsi="Times New Roman" w:cs="Times New Roman"/>
          <w:sz w:val="22"/>
          <w:szCs w:val="22"/>
        </w:rPr>
        <w:t>Projektantów</w:t>
      </w:r>
      <w:r w:rsidRPr="005A26F0">
        <w:rPr>
          <w:rFonts w:ascii="Times New Roman" w:hAnsi="Times New Roman" w:cs="Times New Roman"/>
          <w:sz w:val="22"/>
          <w:szCs w:val="22"/>
        </w:rPr>
        <w:t xml:space="preserve"> możliwa jest w przypadku zastąpienia danego projektanta, przez odpowiadającego mu branżą projektanta, który spełnia wymagania opisane w SIWZ oraz odpowiednie kryterium w stopniu nie mniejszym niż wykazał Wykonawca w postępowaniu </w:t>
      </w:r>
      <w:r w:rsidR="00700F43">
        <w:rPr>
          <w:rFonts w:ascii="Times New Roman" w:hAnsi="Times New Roman" w:cs="Times New Roman"/>
          <w:sz w:val="22"/>
          <w:szCs w:val="22"/>
        </w:rPr>
        <w:br/>
      </w:r>
      <w:r w:rsidRPr="005A26F0">
        <w:rPr>
          <w:rFonts w:ascii="Times New Roman" w:hAnsi="Times New Roman" w:cs="Times New Roman"/>
          <w:sz w:val="22"/>
          <w:szCs w:val="22"/>
        </w:rPr>
        <w:t>o udzielenie zamówienia publicznego.</w:t>
      </w:r>
    </w:p>
    <w:p w:rsidR="006363C9" w:rsidRPr="005A26F0" w:rsidRDefault="006363C9" w:rsidP="005A26F0">
      <w:pPr>
        <w:numPr>
          <w:ilvl w:val="0"/>
          <w:numId w:val="4"/>
        </w:numPr>
        <w:tabs>
          <w:tab w:val="left" w:pos="424"/>
        </w:tabs>
        <w:ind w:left="460" w:hanging="460"/>
        <w:jc w:val="both"/>
        <w:rPr>
          <w:rFonts w:ascii="Times New Roman" w:hAnsi="Times New Roman" w:cs="Times New Roman"/>
          <w:sz w:val="22"/>
          <w:szCs w:val="22"/>
        </w:rPr>
      </w:pPr>
      <w:r w:rsidRPr="005A26F0">
        <w:rPr>
          <w:rFonts w:ascii="Times New Roman" w:hAnsi="Times New Roman" w:cs="Times New Roman"/>
          <w:sz w:val="22"/>
          <w:szCs w:val="22"/>
        </w:rPr>
        <w:t>Projektanci branżowi biorący udział w wykonywaniu przedmiotu umowy muszą posiadać aktualne ubezpieczenie obowiązkowe od odpowiedzialności cywilnej osób wykonujących samodzielne funkcje w budownictwie, zawarte w ramach przynależności do Polskiej Izby Inżynierów Budownictwa lub Izby Architektów RP.</w:t>
      </w:r>
    </w:p>
    <w:p w:rsidR="006363C9" w:rsidRPr="005A26F0" w:rsidRDefault="006363C9" w:rsidP="005A26F0">
      <w:pPr>
        <w:numPr>
          <w:ilvl w:val="0"/>
          <w:numId w:val="4"/>
        </w:numPr>
        <w:tabs>
          <w:tab w:val="left" w:pos="420"/>
        </w:tabs>
        <w:spacing w:after="480"/>
        <w:ind w:left="500" w:hanging="500"/>
        <w:jc w:val="both"/>
        <w:rPr>
          <w:rFonts w:ascii="Times New Roman" w:hAnsi="Times New Roman" w:cs="Times New Roman"/>
          <w:sz w:val="22"/>
          <w:szCs w:val="22"/>
        </w:rPr>
      </w:pPr>
      <w:r w:rsidRPr="005A26F0">
        <w:rPr>
          <w:rFonts w:ascii="Times New Roman" w:hAnsi="Times New Roman" w:cs="Times New Roman"/>
          <w:sz w:val="22"/>
          <w:szCs w:val="22"/>
        </w:rPr>
        <w:t>Wykonawca zobowiązany jest do przedkładania Zamawiającemu</w:t>
      </w:r>
      <w:r w:rsidR="00461A91">
        <w:rPr>
          <w:rFonts w:ascii="Times New Roman" w:hAnsi="Times New Roman" w:cs="Times New Roman"/>
          <w:sz w:val="22"/>
          <w:szCs w:val="22"/>
        </w:rPr>
        <w:t>, na jego wezwanie,</w:t>
      </w:r>
      <w:r w:rsidRPr="005A26F0">
        <w:rPr>
          <w:rFonts w:ascii="Times New Roman" w:hAnsi="Times New Roman" w:cs="Times New Roman"/>
          <w:sz w:val="22"/>
          <w:szCs w:val="22"/>
        </w:rPr>
        <w:t xml:space="preserve"> dokumentów potwierdzających - w odniesieniu do pełnego składu Zespołu Projektowego - przynależność do właściwej Izby Inżynierów Budownictwa lub Izby Architektów RP oraz opłacenie składek obowiązkowego ubezpieczenia OC przez cały okres wykonywania przedmiotu umowy.</w:t>
      </w:r>
    </w:p>
    <w:p w:rsidR="006363C9" w:rsidRPr="005A26F0" w:rsidRDefault="006363C9" w:rsidP="0046555D">
      <w:pPr>
        <w:pStyle w:val="Nagwek30"/>
        <w:numPr>
          <w:ilvl w:val="0"/>
          <w:numId w:val="1"/>
        </w:numPr>
        <w:shd w:val="clear" w:color="auto" w:fill="auto"/>
        <w:tabs>
          <w:tab w:val="left" w:pos="3544"/>
        </w:tabs>
        <w:spacing w:after="0" w:line="240" w:lineRule="auto"/>
        <w:ind w:left="3340"/>
        <w:jc w:val="both"/>
      </w:pPr>
      <w:bookmarkStart w:id="4" w:name="bookmark5"/>
      <w:r w:rsidRPr="005A26F0">
        <w:t>Dokumentacja projektowa</w:t>
      </w:r>
      <w:bookmarkEnd w:id="4"/>
    </w:p>
    <w:p w:rsidR="006363C9" w:rsidRPr="005A26F0" w:rsidRDefault="006363C9" w:rsidP="005A26F0">
      <w:pPr>
        <w:jc w:val="center"/>
        <w:rPr>
          <w:rFonts w:ascii="Times New Roman" w:hAnsi="Times New Roman" w:cs="Times New Roman"/>
          <w:sz w:val="22"/>
          <w:szCs w:val="22"/>
        </w:rPr>
      </w:pPr>
      <w:r w:rsidRPr="005A26F0">
        <w:rPr>
          <w:rFonts w:ascii="Times New Roman" w:hAnsi="Times New Roman" w:cs="Times New Roman"/>
          <w:sz w:val="22"/>
          <w:szCs w:val="22"/>
        </w:rPr>
        <w:t>§3</w:t>
      </w:r>
    </w:p>
    <w:p w:rsidR="006363C9" w:rsidRPr="005A26F0" w:rsidRDefault="006363C9" w:rsidP="005A26F0">
      <w:pPr>
        <w:numPr>
          <w:ilvl w:val="0"/>
          <w:numId w:val="6"/>
        </w:numPr>
        <w:tabs>
          <w:tab w:val="left" w:pos="420"/>
        </w:tabs>
        <w:ind w:left="284" w:hanging="284"/>
        <w:jc w:val="both"/>
        <w:rPr>
          <w:rFonts w:ascii="Times New Roman" w:hAnsi="Times New Roman" w:cs="Times New Roman"/>
          <w:sz w:val="22"/>
          <w:szCs w:val="22"/>
        </w:rPr>
      </w:pPr>
      <w:r w:rsidRPr="005A26F0">
        <w:rPr>
          <w:rFonts w:ascii="Times New Roman" w:hAnsi="Times New Roman" w:cs="Times New Roman"/>
          <w:sz w:val="22"/>
          <w:szCs w:val="22"/>
        </w:rPr>
        <w:t xml:space="preserve">Wykonawca </w:t>
      </w:r>
      <w:r w:rsidR="0046555D" w:rsidRPr="005A26F0">
        <w:rPr>
          <w:rFonts w:ascii="Times New Roman" w:hAnsi="Times New Roman" w:cs="Times New Roman"/>
          <w:sz w:val="22"/>
          <w:szCs w:val="22"/>
        </w:rPr>
        <w:t xml:space="preserve">zobowiązany </w:t>
      </w:r>
      <w:r w:rsidRPr="005A26F0">
        <w:rPr>
          <w:rFonts w:ascii="Times New Roman" w:hAnsi="Times New Roman" w:cs="Times New Roman"/>
          <w:sz w:val="22"/>
          <w:szCs w:val="22"/>
        </w:rPr>
        <w:t xml:space="preserve">jest wykonać dokumentację projektowo - kosztorysową zgodnie </w:t>
      </w:r>
      <w:r w:rsidR="0046555D">
        <w:rPr>
          <w:rFonts w:ascii="Times New Roman" w:hAnsi="Times New Roman" w:cs="Times New Roman"/>
          <w:sz w:val="22"/>
          <w:szCs w:val="22"/>
        </w:rPr>
        <w:br/>
      </w:r>
      <w:r w:rsidRPr="005A26F0">
        <w:rPr>
          <w:rFonts w:ascii="Times New Roman" w:hAnsi="Times New Roman" w:cs="Times New Roman"/>
          <w:sz w:val="22"/>
          <w:szCs w:val="22"/>
        </w:rPr>
        <w:t xml:space="preserve">z powszechnie obowiązującym stanem prawnym oraz uzyskać wszelkie uzgodnienia, decyzje administracyjne, opinie, sprawdzenia, warunki techniczne, wytyczne projektowania właścicieli </w:t>
      </w:r>
      <w:r w:rsidR="0011400F" w:rsidRPr="005A26F0">
        <w:rPr>
          <w:rFonts w:ascii="Times New Roman" w:hAnsi="Times New Roman" w:cs="Times New Roman"/>
          <w:sz w:val="22"/>
          <w:szCs w:val="22"/>
        </w:rPr>
        <w:br/>
      </w:r>
      <w:r w:rsidRPr="005A26F0">
        <w:rPr>
          <w:rFonts w:ascii="Times New Roman" w:hAnsi="Times New Roman" w:cs="Times New Roman"/>
          <w:sz w:val="22"/>
          <w:szCs w:val="22"/>
        </w:rPr>
        <w:t>i użytkowników infrastruktury technicznej, pozwolenia i zatwierdzenia dokumentacji wymagane obowiązującymi przepisami. W szczególności dokumentację projektową, przedmiary, kosztorysy</w:t>
      </w:r>
      <w:r w:rsidR="0046555D">
        <w:rPr>
          <w:rFonts w:ascii="Times New Roman" w:hAnsi="Times New Roman" w:cs="Times New Roman"/>
          <w:sz w:val="22"/>
          <w:szCs w:val="22"/>
        </w:rPr>
        <w:t xml:space="preserve"> oraz</w:t>
      </w:r>
      <w:r w:rsidRPr="005A26F0">
        <w:rPr>
          <w:rFonts w:ascii="Times New Roman" w:hAnsi="Times New Roman" w:cs="Times New Roman"/>
          <w:sz w:val="22"/>
          <w:szCs w:val="22"/>
        </w:rPr>
        <w:t xml:space="preserve"> specyfikacje techniczne wykonania i odbioru robót, należy wykonać zgodnie z:</w:t>
      </w:r>
    </w:p>
    <w:p w:rsidR="0011400F" w:rsidRPr="005A26F0" w:rsidRDefault="0011400F" w:rsidP="005A26F0">
      <w:pPr>
        <w:numPr>
          <w:ilvl w:val="0"/>
          <w:numId w:val="7"/>
        </w:numPr>
        <w:tabs>
          <w:tab w:val="left" w:pos="820"/>
        </w:tabs>
        <w:ind w:left="760" w:hanging="260"/>
        <w:jc w:val="both"/>
        <w:rPr>
          <w:rFonts w:ascii="Times New Roman" w:hAnsi="Times New Roman" w:cs="Times New Roman"/>
          <w:sz w:val="22"/>
          <w:szCs w:val="22"/>
        </w:rPr>
      </w:pPr>
      <w:r w:rsidRPr="005A26F0">
        <w:rPr>
          <w:rFonts w:ascii="Times New Roman" w:hAnsi="Times New Roman" w:cs="Times New Roman"/>
          <w:sz w:val="22"/>
          <w:szCs w:val="22"/>
        </w:rPr>
        <w:t>ustawą z dnia 29 stycznia 2004 r. Prawo zamówień publicznych;</w:t>
      </w:r>
    </w:p>
    <w:p w:rsidR="0011400F" w:rsidRPr="005A26F0" w:rsidRDefault="0011400F" w:rsidP="005A26F0">
      <w:pPr>
        <w:numPr>
          <w:ilvl w:val="0"/>
          <w:numId w:val="7"/>
        </w:numPr>
        <w:tabs>
          <w:tab w:val="left" w:pos="820"/>
        </w:tabs>
        <w:ind w:left="760" w:hanging="260"/>
        <w:jc w:val="both"/>
        <w:rPr>
          <w:rFonts w:ascii="Times New Roman" w:hAnsi="Times New Roman" w:cs="Times New Roman"/>
          <w:sz w:val="22"/>
          <w:szCs w:val="22"/>
        </w:rPr>
      </w:pPr>
      <w:r w:rsidRPr="005A26F0">
        <w:rPr>
          <w:rFonts w:ascii="Times New Roman" w:hAnsi="Times New Roman" w:cs="Times New Roman"/>
          <w:sz w:val="22"/>
          <w:szCs w:val="22"/>
        </w:rPr>
        <w:t>Rozporządzeniem Ministra Infrastruktury z dnia 2 września 2004 r. w sprawie szczegółowego zakresu i formy dokumentacji projektowej, specyfikacji technicznych wykonania i odbioru robót budowlanych oraz programu funkcjonalno-użytkowego;</w:t>
      </w:r>
    </w:p>
    <w:p w:rsidR="0011400F" w:rsidRPr="005A26F0" w:rsidRDefault="0011400F" w:rsidP="005A26F0">
      <w:pPr>
        <w:numPr>
          <w:ilvl w:val="0"/>
          <w:numId w:val="7"/>
        </w:numPr>
        <w:tabs>
          <w:tab w:val="left" w:pos="820"/>
        </w:tabs>
        <w:ind w:left="760" w:hanging="260"/>
        <w:jc w:val="both"/>
        <w:rPr>
          <w:rFonts w:ascii="Times New Roman" w:hAnsi="Times New Roman" w:cs="Times New Roman"/>
          <w:sz w:val="22"/>
          <w:szCs w:val="22"/>
        </w:rPr>
      </w:pPr>
      <w:r w:rsidRPr="005A26F0">
        <w:rPr>
          <w:rFonts w:ascii="Times New Roman" w:hAnsi="Times New Roman" w:cs="Times New Roman"/>
          <w:sz w:val="22"/>
          <w:szCs w:val="22"/>
        </w:rPr>
        <w:t>Rozporządzeniem Ministra Infrastruktury z dnia 23 czerwca 2003 r. w sprawie informacji dotyczącej bezpieczeństwa i ochrony zdrowia oraz planu bezpieczeństwa i ochrony zdrowia;</w:t>
      </w:r>
    </w:p>
    <w:p w:rsidR="0011400F" w:rsidRPr="005A26F0" w:rsidRDefault="0011400F" w:rsidP="005A26F0">
      <w:pPr>
        <w:numPr>
          <w:ilvl w:val="0"/>
          <w:numId w:val="7"/>
        </w:numPr>
        <w:tabs>
          <w:tab w:val="left" w:pos="820"/>
        </w:tabs>
        <w:ind w:left="760" w:hanging="260"/>
        <w:jc w:val="both"/>
        <w:rPr>
          <w:rFonts w:ascii="Times New Roman" w:hAnsi="Times New Roman" w:cs="Times New Roman"/>
          <w:sz w:val="22"/>
          <w:szCs w:val="22"/>
        </w:rPr>
      </w:pPr>
      <w:r w:rsidRPr="005A26F0">
        <w:rPr>
          <w:rFonts w:ascii="Times New Roman" w:hAnsi="Times New Roman" w:cs="Times New Roman"/>
          <w:sz w:val="22"/>
          <w:szCs w:val="22"/>
        </w:rPr>
        <w:t>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rsidR="00FD1D99" w:rsidRPr="005A26F0" w:rsidRDefault="0011400F" w:rsidP="005A26F0">
      <w:pPr>
        <w:numPr>
          <w:ilvl w:val="0"/>
          <w:numId w:val="7"/>
        </w:numPr>
        <w:tabs>
          <w:tab w:val="left" w:pos="820"/>
        </w:tabs>
        <w:ind w:left="760" w:hanging="260"/>
        <w:jc w:val="both"/>
        <w:rPr>
          <w:rFonts w:ascii="Times New Roman" w:hAnsi="Times New Roman" w:cs="Times New Roman"/>
          <w:sz w:val="22"/>
          <w:szCs w:val="22"/>
        </w:rPr>
      </w:pPr>
      <w:r w:rsidRPr="005A26F0">
        <w:rPr>
          <w:rFonts w:ascii="Times New Roman" w:hAnsi="Times New Roman" w:cs="Times New Roman"/>
          <w:sz w:val="22"/>
          <w:szCs w:val="22"/>
        </w:rPr>
        <w:t>Rozporządzeniem Ministra Infrastruktury z dnia 12 kwietnia 2002 r. w sprawie warunków technicznych,</w:t>
      </w:r>
      <w:r w:rsidR="009A02D5">
        <w:rPr>
          <w:rFonts w:ascii="Times New Roman" w:hAnsi="Times New Roman" w:cs="Times New Roman"/>
          <w:sz w:val="22"/>
          <w:szCs w:val="22"/>
        </w:rPr>
        <w:t xml:space="preserve"> </w:t>
      </w:r>
      <w:r w:rsidRPr="005A26F0">
        <w:rPr>
          <w:rFonts w:ascii="Times New Roman" w:hAnsi="Times New Roman" w:cs="Times New Roman"/>
          <w:sz w:val="22"/>
          <w:szCs w:val="22"/>
        </w:rPr>
        <w:t>jakim powinny odpowiadać budynki i ich usytuowanie;</w:t>
      </w:r>
    </w:p>
    <w:p w:rsidR="006363C9" w:rsidRPr="005A26F0" w:rsidRDefault="006363C9" w:rsidP="005A26F0">
      <w:pPr>
        <w:numPr>
          <w:ilvl w:val="0"/>
          <w:numId w:val="7"/>
        </w:numPr>
        <w:tabs>
          <w:tab w:val="left" w:pos="820"/>
        </w:tabs>
        <w:ind w:left="760" w:hanging="260"/>
        <w:jc w:val="both"/>
        <w:rPr>
          <w:rFonts w:ascii="Times New Roman" w:hAnsi="Times New Roman" w:cs="Times New Roman"/>
          <w:sz w:val="22"/>
          <w:szCs w:val="22"/>
        </w:rPr>
      </w:pPr>
      <w:r w:rsidRPr="005A26F0">
        <w:rPr>
          <w:rFonts w:ascii="Times New Roman" w:hAnsi="Times New Roman" w:cs="Times New Roman"/>
          <w:sz w:val="22"/>
          <w:szCs w:val="22"/>
        </w:rPr>
        <w:t xml:space="preserve">Ustawą z dnia </w:t>
      </w:r>
      <w:r w:rsidR="00F223A9">
        <w:rPr>
          <w:rFonts w:ascii="Times New Roman" w:hAnsi="Times New Roman" w:cs="Times New Roman"/>
          <w:sz w:val="22"/>
          <w:szCs w:val="22"/>
        </w:rPr>
        <w:t>7 lipca 1994 r. Prawo Budowlane,</w:t>
      </w:r>
    </w:p>
    <w:p w:rsidR="006363C9" w:rsidRPr="005A26F0" w:rsidRDefault="0046555D" w:rsidP="005A26F0">
      <w:pPr>
        <w:numPr>
          <w:ilvl w:val="0"/>
          <w:numId w:val="7"/>
        </w:numPr>
        <w:tabs>
          <w:tab w:val="left" w:pos="820"/>
        </w:tabs>
        <w:ind w:left="760" w:hanging="260"/>
        <w:jc w:val="both"/>
        <w:rPr>
          <w:rFonts w:ascii="Times New Roman" w:hAnsi="Times New Roman" w:cs="Times New Roman"/>
          <w:sz w:val="22"/>
          <w:szCs w:val="22"/>
        </w:rPr>
      </w:pPr>
      <w:r>
        <w:rPr>
          <w:rFonts w:ascii="Times New Roman" w:hAnsi="Times New Roman" w:cs="Times New Roman"/>
          <w:sz w:val="22"/>
          <w:szCs w:val="22"/>
        </w:rPr>
        <w:t>i</w:t>
      </w:r>
      <w:r w:rsidR="006363C9" w:rsidRPr="005A26F0">
        <w:rPr>
          <w:rFonts w:ascii="Times New Roman" w:hAnsi="Times New Roman" w:cs="Times New Roman"/>
          <w:sz w:val="22"/>
          <w:szCs w:val="22"/>
        </w:rPr>
        <w:t xml:space="preserve">nnymi obowiązującymi przepisami prawa, w tym </w:t>
      </w:r>
      <w:proofErr w:type="spellStart"/>
      <w:r w:rsidR="006363C9" w:rsidRPr="005A26F0">
        <w:rPr>
          <w:rFonts w:ascii="Times New Roman" w:hAnsi="Times New Roman" w:cs="Times New Roman"/>
          <w:sz w:val="22"/>
          <w:szCs w:val="22"/>
        </w:rPr>
        <w:t>techniczno</w:t>
      </w:r>
      <w:proofErr w:type="spellEnd"/>
      <w:r w:rsidR="006363C9" w:rsidRPr="005A26F0">
        <w:rPr>
          <w:rFonts w:ascii="Times New Roman" w:hAnsi="Times New Roman" w:cs="Times New Roman"/>
          <w:sz w:val="22"/>
          <w:szCs w:val="22"/>
        </w:rPr>
        <w:t xml:space="preserve"> - budowlanymi oraz zasadami wiedzy technicznej.</w:t>
      </w:r>
    </w:p>
    <w:p w:rsidR="00FD1D99" w:rsidRPr="005A26F0" w:rsidRDefault="00FD1D99" w:rsidP="005A26F0">
      <w:pPr>
        <w:numPr>
          <w:ilvl w:val="0"/>
          <w:numId w:val="6"/>
        </w:numPr>
        <w:tabs>
          <w:tab w:val="left" w:pos="420"/>
        </w:tabs>
        <w:ind w:left="426" w:hanging="426"/>
        <w:jc w:val="both"/>
        <w:rPr>
          <w:rFonts w:ascii="Times New Roman" w:hAnsi="Times New Roman" w:cs="Times New Roman"/>
          <w:sz w:val="22"/>
          <w:szCs w:val="22"/>
        </w:rPr>
      </w:pPr>
      <w:r w:rsidRPr="005A26F0">
        <w:rPr>
          <w:rFonts w:ascii="Times New Roman" w:hAnsi="Times New Roman" w:cs="Times New Roman"/>
          <w:sz w:val="22"/>
          <w:szCs w:val="22"/>
        </w:rPr>
        <w:t>Dokumentacja winna spełniać wymagania określone zapisami miejscowego planu zagospodarowania przestrzennego, a jej treść winna być dostosowana do specyfiki i charakteru obiektu budowlanego oraz stopnia skomplikowania robót.</w:t>
      </w:r>
    </w:p>
    <w:p w:rsidR="00FD1D99" w:rsidRPr="005A26F0" w:rsidRDefault="00FD1D99" w:rsidP="005A26F0">
      <w:pPr>
        <w:numPr>
          <w:ilvl w:val="0"/>
          <w:numId w:val="6"/>
        </w:numPr>
        <w:tabs>
          <w:tab w:val="left" w:pos="420"/>
        </w:tabs>
        <w:ind w:left="426" w:hanging="426"/>
        <w:jc w:val="both"/>
        <w:rPr>
          <w:rFonts w:ascii="Times New Roman" w:hAnsi="Times New Roman" w:cs="Times New Roman"/>
          <w:sz w:val="22"/>
          <w:szCs w:val="22"/>
        </w:rPr>
      </w:pPr>
      <w:r w:rsidRPr="005A26F0">
        <w:rPr>
          <w:rFonts w:ascii="Times New Roman" w:hAnsi="Times New Roman" w:cs="Times New Roman"/>
          <w:sz w:val="22"/>
          <w:szCs w:val="22"/>
        </w:rPr>
        <w:t xml:space="preserve">Wykonawca ma obowiązek uzgadniania z Zamawiającym doboru materiałów i technologii oraz standardu wykończenia w rozwiązaniach projektowych. </w:t>
      </w:r>
    </w:p>
    <w:p w:rsidR="00FD1D99" w:rsidRPr="005A26F0" w:rsidRDefault="00FD1D99" w:rsidP="005A26F0">
      <w:pPr>
        <w:numPr>
          <w:ilvl w:val="0"/>
          <w:numId w:val="6"/>
        </w:numPr>
        <w:tabs>
          <w:tab w:val="left" w:pos="420"/>
        </w:tabs>
        <w:ind w:left="426" w:hanging="426"/>
        <w:jc w:val="both"/>
        <w:rPr>
          <w:rFonts w:ascii="Times New Roman" w:hAnsi="Times New Roman" w:cs="Times New Roman"/>
          <w:sz w:val="22"/>
          <w:szCs w:val="22"/>
        </w:rPr>
      </w:pPr>
      <w:r w:rsidRPr="005A26F0">
        <w:rPr>
          <w:rFonts w:ascii="Times New Roman" w:hAnsi="Times New Roman" w:cs="Times New Roman"/>
          <w:sz w:val="22"/>
          <w:szCs w:val="22"/>
        </w:rPr>
        <w:t>Dokumentacja wykonywana w ramach realizacji niniejszej umowy będzie podstawą do ogłoszenia postępowania o udzielenie zamówienia publicznego</w:t>
      </w:r>
      <w:r w:rsidR="003A1DE4">
        <w:rPr>
          <w:rFonts w:ascii="Times New Roman" w:hAnsi="Times New Roman" w:cs="Times New Roman"/>
          <w:sz w:val="22"/>
          <w:szCs w:val="22"/>
        </w:rPr>
        <w:t>,</w:t>
      </w:r>
      <w:r w:rsidRPr="005A26F0">
        <w:rPr>
          <w:rFonts w:ascii="Times New Roman" w:hAnsi="Times New Roman" w:cs="Times New Roman"/>
          <w:sz w:val="22"/>
          <w:szCs w:val="22"/>
        </w:rPr>
        <w:t xml:space="preserve"> w związku z tym jej kompletność, zawartość i szczegółowość powinna być wystarczająca dla tego celu. Szczegółowe specyfikacje techniczne powinny służyć do precyzyjnego opisania przedmiotu zamówienia. </w:t>
      </w:r>
    </w:p>
    <w:p w:rsidR="00FD1D99" w:rsidRPr="005A26F0" w:rsidRDefault="00FD1D99" w:rsidP="005A26F0">
      <w:pPr>
        <w:numPr>
          <w:ilvl w:val="0"/>
          <w:numId w:val="6"/>
        </w:numPr>
        <w:tabs>
          <w:tab w:val="left" w:pos="420"/>
        </w:tabs>
        <w:ind w:left="426" w:hanging="426"/>
        <w:jc w:val="both"/>
        <w:rPr>
          <w:rFonts w:ascii="Times New Roman" w:hAnsi="Times New Roman" w:cs="Times New Roman"/>
          <w:sz w:val="22"/>
          <w:szCs w:val="22"/>
        </w:rPr>
      </w:pPr>
      <w:r w:rsidRPr="005A26F0">
        <w:rPr>
          <w:rFonts w:ascii="Times New Roman" w:hAnsi="Times New Roman" w:cs="Times New Roman"/>
          <w:sz w:val="22"/>
          <w:szCs w:val="22"/>
        </w:rPr>
        <w:lastRenderedPageBreak/>
        <w:t>Dokumentację niezbędną do uzyskania wszelkich opinii, uzgodnień i pozwoleń wymaganych przepisami</w:t>
      </w:r>
      <w:r w:rsidR="003A1DE4">
        <w:rPr>
          <w:rFonts w:ascii="Times New Roman" w:hAnsi="Times New Roman" w:cs="Times New Roman"/>
          <w:sz w:val="22"/>
          <w:szCs w:val="22"/>
        </w:rPr>
        <w:t>,</w:t>
      </w:r>
      <w:r w:rsidRPr="005A26F0">
        <w:rPr>
          <w:rFonts w:ascii="Times New Roman" w:hAnsi="Times New Roman" w:cs="Times New Roman"/>
          <w:sz w:val="22"/>
          <w:szCs w:val="22"/>
        </w:rPr>
        <w:t xml:space="preserve"> dostarcza Wykonawca na swój koszt.</w:t>
      </w:r>
    </w:p>
    <w:p w:rsidR="00FD1D99" w:rsidRPr="005A26F0" w:rsidRDefault="00FD1D99" w:rsidP="005A26F0">
      <w:pPr>
        <w:numPr>
          <w:ilvl w:val="0"/>
          <w:numId w:val="6"/>
        </w:numPr>
        <w:tabs>
          <w:tab w:val="left" w:pos="420"/>
        </w:tabs>
        <w:ind w:left="426" w:hanging="426"/>
        <w:jc w:val="both"/>
        <w:rPr>
          <w:rFonts w:ascii="Times New Roman" w:hAnsi="Times New Roman" w:cs="Times New Roman"/>
          <w:sz w:val="22"/>
          <w:szCs w:val="22"/>
        </w:rPr>
      </w:pPr>
      <w:r w:rsidRPr="005A26F0">
        <w:rPr>
          <w:rFonts w:ascii="Times New Roman" w:hAnsi="Times New Roman" w:cs="Times New Roman"/>
          <w:sz w:val="22"/>
          <w:szCs w:val="22"/>
        </w:rPr>
        <w:t xml:space="preserve">Czynności, o których mowa w ust. </w:t>
      </w:r>
      <w:r w:rsidR="00F32E07" w:rsidRPr="005A26F0">
        <w:rPr>
          <w:rFonts w:ascii="Times New Roman" w:hAnsi="Times New Roman" w:cs="Times New Roman"/>
          <w:sz w:val="22"/>
          <w:szCs w:val="22"/>
        </w:rPr>
        <w:t>5</w:t>
      </w:r>
      <w:r w:rsidRPr="005A26F0">
        <w:rPr>
          <w:rFonts w:ascii="Times New Roman" w:hAnsi="Times New Roman" w:cs="Times New Roman"/>
          <w:sz w:val="22"/>
          <w:szCs w:val="22"/>
        </w:rPr>
        <w:t xml:space="preserve"> Wykonawca wykonuje w imieniu Zamawiającego.</w:t>
      </w:r>
    </w:p>
    <w:p w:rsidR="006363C9" w:rsidRPr="005A26F0" w:rsidRDefault="006363C9" w:rsidP="005A26F0">
      <w:pPr>
        <w:tabs>
          <w:tab w:val="left" w:pos="420"/>
        </w:tabs>
        <w:jc w:val="both"/>
        <w:rPr>
          <w:rFonts w:ascii="Times New Roman" w:hAnsi="Times New Roman" w:cs="Times New Roman"/>
          <w:sz w:val="22"/>
          <w:szCs w:val="22"/>
        </w:rPr>
      </w:pPr>
    </w:p>
    <w:p w:rsidR="00D80A88" w:rsidRPr="005A26F0" w:rsidRDefault="00D80A88" w:rsidP="005A26F0">
      <w:pPr>
        <w:jc w:val="center"/>
        <w:rPr>
          <w:rFonts w:ascii="Times New Roman" w:hAnsi="Times New Roman" w:cs="Times New Roman"/>
          <w:sz w:val="22"/>
          <w:szCs w:val="22"/>
        </w:rPr>
      </w:pPr>
      <w:r w:rsidRPr="005A26F0">
        <w:rPr>
          <w:rFonts w:ascii="Times New Roman" w:hAnsi="Times New Roman" w:cs="Times New Roman"/>
          <w:sz w:val="22"/>
          <w:szCs w:val="22"/>
        </w:rPr>
        <w:t>§4</w:t>
      </w:r>
    </w:p>
    <w:p w:rsidR="00D80A88" w:rsidRPr="005A26F0" w:rsidRDefault="00D80A88" w:rsidP="00AF1130">
      <w:pPr>
        <w:widowControl/>
        <w:numPr>
          <w:ilvl w:val="0"/>
          <w:numId w:val="26"/>
        </w:numPr>
        <w:ind w:left="426" w:hanging="426"/>
        <w:jc w:val="both"/>
        <w:rPr>
          <w:rFonts w:ascii="Times New Roman" w:hAnsi="Times New Roman" w:cs="Times New Roman"/>
          <w:sz w:val="22"/>
          <w:szCs w:val="22"/>
        </w:rPr>
      </w:pPr>
      <w:r w:rsidRPr="005A26F0">
        <w:rPr>
          <w:rFonts w:ascii="Times New Roman" w:hAnsi="Times New Roman" w:cs="Times New Roman"/>
          <w:sz w:val="22"/>
          <w:szCs w:val="22"/>
        </w:rPr>
        <w:t xml:space="preserve">Wykonawca sporządzi i przekaże Zamawiającemu dokumentację w wersji papierowej </w:t>
      </w:r>
      <w:r w:rsidR="003A1DE4">
        <w:rPr>
          <w:rFonts w:ascii="Times New Roman" w:hAnsi="Times New Roman" w:cs="Times New Roman"/>
          <w:sz w:val="22"/>
          <w:szCs w:val="22"/>
        </w:rPr>
        <w:br/>
      </w:r>
      <w:r w:rsidRPr="005A26F0">
        <w:rPr>
          <w:rFonts w:ascii="Times New Roman" w:hAnsi="Times New Roman" w:cs="Times New Roman"/>
          <w:sz w:val="22"/>
          <w:szCs w:val="22"/>
        </w:rPr>
        <w:t xml:space="preserve">w następującej ilości egzemplarzy: </w:t>
      </w:r>
    </w:p>
    <w:p w:rsidR="00D80A88" w:rsidRPr="005A26F0" w:rsidRDefault="00D80A88" w:rsidP="00AF1130">
      <w:pPr>
        <w:widowControl/>
        <w:numPr>
          <w:ilvl w:val="0"/>
          <w:numId w:val="28"/>
        </w:numPr>
        <w:suppressAutoHyphens/>
        <w:overflowPunct w:val="0"/>
        <w:ind w:hanging="141"/>
        <w:jc w:val="both"/>
        <w:rPr>
          <w:rFonts w:ascii="Times New Roman" w:hAnsi="Times New Roman" w:cs="Times New Roman"/>
          <w:color w:val="auto"/>
          <w:sz w:val="22"/>
          <w:szCs w:val="22"/>
        </w:rPr>
      </w:pPr>
      <w:r w:rsidRPr="005A26F0">
        <w:rPr>
          <w:rFonts w:ascii="Times New Roman" w:hAnsi="Times New Roman" w:cs="Times New Roman"/>
          <w:color w:val="auto"/>
          <w:sz w:val="22"/>
          <w:szCs w:val="22"/>
        </w:rPr>
        <w:t>projekty budowlane</w:t>
      </w:r>
      <w:r w:rsidRPr="005A26F0">
        <w:rPr>
          <w:rFonts w:ascii="Times New Roman" w:hAnsi="Times New Roman" w:cs="Times New Roman"/>
          <w:b/>
          <w:color w:val="auto"/>
          <w:sz w:val="22"/>
          <w:szCs w:val="22"/>
        </w:rPr>
        <w:t xml:space="preserve"> </w:t>
      </w:r>
      <w:r w:rsidRPr="005A26F0">
        <w:rPr>
          <w:rFonts w:ascii="Times New Roman" w:hAnsi="Times New Roman" w:cs="Times New Roman"/>
          <w:color w:val="auto"/>
          <w:sz w:val="22"/>
          <w:szCs w:val="22"/>
        </w:rPr>
        <w:t>(dla wszystkich branż)</w:t>
      </w:r>
      <w:r w:rsidRPr="005A26F0">
        <w:rPr>
          <w:rFonts w:ascii="Times New Roman" w:hAnsi="Times New Roman" w:cs="Times New Roman"/>
          <w:b/>
          <w:color w:val="auto"/>
          <w:sz w:val="22"/>
          <w:szCs w:val="22"/>
        </w:rPr>
        <w:tab/>
      </w:r>
      <w:r w:rsidRPr="005A26F0">
        <w:rPr>
          <w:rFonts w:ascii="Times New Roman" w:hAnsi="Times New Roman" w:cs="Times New Roman"/>
          <w:b/>
          <w:color w:val="auto"/>
          <w:sz w:val="22"/>
          <w:szCs w:val="22"/>
        </w:rPr>
        <w:tab/>
      </w:r>
      <w:r w:rsidRPr="005A26F0">
        <w:rPr>
          <w:rFonts w:ascii="Times New Roman" w:hAnsi="Times New Roman" w:cs="Times New Roman"/>
          <w:b/>
          <w:color w:val="auto"/>
          <w:sz w:val="22"/>
          <w:szCs w:val="22"/>
        </w:rPr>
        <w:tab/>
      </w:r>
      <w:r w:rsidRPr="005A26F0">
        <w:rPr>
          <w:rFonts w:ascii="Times New Roman" w:hAnsi="Times New Roman" w:cs="Times New Roman"/>
          <w:b/>
          <w:color w:val="auto"/>
          <w:sz w:val="22"/>
          <w:szCs w:val="22"/>
        </w:rPr>
        <w:tab/>
        <w:t>6 egz.</w:t>
      </w:r>
      <w:r w:rsidRPr="005A26F0">
        <w:rPr>
          <w:rFonts w:ascii="Times New Roman" w:hAnsi="Times New Roman" w:cs="Times New Roman"/>
          <w:color w:val="auto"/>
          <w:sz w:val="22"/>
          <w:szCs w:val="22"/>
        </w:rPr>
        <w:t xml:space="preserve"> </w:t>
      </w:r>
    </w:p>
    <w:p w:rsidR="00D80A88" w:rsidRPr="005A26F0" w:rsidRDefault="00D80A88" w:rsidP="00AF1130">
      <w:pPr>
        <w:widowControl/>
        <w:numPr>
          <w:ilvl w:val="0"/>
          <w:numId w:val="28"/>
        </w:numPr>
        <w:suppressAutoHyphens/>
        <w:overflowPunct w:val="0"/>
        <w:ind w:hanging="141"/>
        <w:jc w:val="both"/>
        <w:rPr>
          <w:rFonts w:ascii="Times New Roman" w:hAnsi="Times New Roman" w:cs="Times New Roman"/>
          <w:color w:val="auto"/>
          <w:sz w:val="22"/>
          <w:szCs w:val="22"/>
        </w:rPr>
      </w:pPr>
      <w:r w:rsidRPr="005A26F0">
        <w:rPr>
          <w:rFonts w:ascii="Times New Roman" w:hAnsi="Times New Roman" w:cs="Times New Roman"/>
          <w:color w:val="auto"/>
          <w:sz w:val="22"/>
          <w:szCs w:val="22"/>
        </w:rPr>
        <w:t>projekty wykonawcze (dla wszystkich branż)</w:t>
      </w:r>
      <w:r w:rsidRPr="005A26F0">
        <w:rPr>
          <w:rFonts w:ascii="Times New Roman" w:hAnsi="Times New Roman" w:cs="Times New Roman"/>
          <w:color w:val="auto"/>
          <w:sz w:val="22"/>
          <w:szCs w:val="22"/>
        </w:rPr>
        <w:tab/>
      </w:r>
      <w:r w:rsidRPr="005A26F0">
        <w:rPr>
          <w:rFonts w:ascii="Times New Roman" w:hAnsi="Times New Roman" w:cs="Times New Roman"/>
          <w:color w:val="auto"/>
          <w:sz w:val="22"/>
          <w:szCs w:val="22"/>
        </w:rPr>
        <w:tab/>
      </w:r>
      <w:r w:rsidRPr="005A26F0">
        <w:rPr>
          <w:rFonts w:ascii="Times New Roman" w:hAnsi="Times New Roman" w:cs="Times New Roman"/>
          <w:color w:val="auto"/>
          <w:sz w:val="22"/>
          <w:szCs w:val="22"/>
        </w:rPr>
        <w:tab/>
      </w:r>
      <w:r w:rsidRPr="005A26F0">
        <w:rPr>
          <w:rFonts w:ascii="Times New Roman" w:hAnsi="Times New Roman" w:cs="Times New Roman"/>
          <w:color w:val="auto"/>
          <w:sz w:val="22"/>
          <w:szCs w:val="22"/>
        </w:rPr>
        <w:tab/>
      </w:r>
      <w:r w:rsidRPr="005A26F0">
        <w:rPr>
          <w:rFonts w:ascii="Times New Roman" w:hAnsi="Times New Roman" w:cs="Times New Roman"/>
          <w:b/>
          <w:color w:val="auto"/>
          <w:sz w:val="22"/>
          <w:szCs w:val="22"/>
        </w:rPr>
        <w:t>4 egz.</w:t>
      </w:r>
      <w:r w:rsidRPr="005A26F0">
        <w:rPr>
          <w:rFonts w:ascii="Times New Roman" w:hAnsi="Times New Roman" w:cs="Times New Roman"/>
          <w:color w:val="auto"/>
          <w:sz w:val="22"/>
          <w:szCs w:val="22"/>
        </w:rPr>
        <w:t xml:space="preserve"> </w:t>
      </w:r>
    </w:p>
    <w:p w:rsidR="00D80A88" w:rsidRPr="005A26F0" w:rsidRDefault="00D80A88" w:rsidP="00AF1130">
      <w:pPr>
        <w:widowControl/>
        <w:numPr>
          <w:ilvl w:val="0"/>
          <w:numId w:val="28"/>
        </w:numPr>
        <w:suppressAutoHyphens/>
        <w:overflowPunct w:val="0"/>
        <w:ind w:hanging="141"/>
        <w:jc w:val="both"/>
        <w:rPr>
          <w:rFonts w:ascii="Times New Roman" w:hAnsi="Times New Roman" w:cs="Times New Roman"/>
          <w:color w:val="auto"/>
          <w:sz w:val="22"/>
          <w:szCs w:val="22"/>
        </w:rPr>
      </w:pPr>
      <w:r w:rsidRPr="005A26F0">
        <w:rPr>
          <w:rFonts w:ascii="Times New Roman" w:hAnsi="Times New Roman" w:cs="Times New Roman"/>
          <w:color w:val="auto"/>
          <w:sz w:val="22"/>
          <w:szCs w:val="22"/>
        </w:rPr>
        <w:t>przedmiar robót</w:t>
      </w:r>
      <w:r w:rsidRPr="005A26F0">
        <w:rPr>
          <w:rFonts w:ascii="Times New Roman" w:hAnsi="Times New Roman" w:cs="Times New Roman"/>
          <w:color w:val="auto"/>
          <w:sz w:val="22"/>
          <w:szCs w:val="22"/>
        </w:rPr>
        <w:tab/>
      </w:r>
      <w:r w:rsidRPr="005A26F0">
        <w:rPr>
          <w:rFonts w:ascii="Times New Roman" w:hAnsi="Times New Roman" w:cs="Times New Roman"/>
          <w:color w:val="auto"/>
          <w:sz w:val="22"/>
          <w:szCs w:val="22"/>
        </w:rPr>
        <w:tab/>
      </w:r>
      <w:r w:rsidRPr="005A26F0">
        <w:rPr>
          <w:rFonts w:ascii="Times New Roman" w:hAnsi="Times New Roman" w:cs="Times New Roman"/>
          <w:color w:val="auto"/>
          <w:sz w:val="22"/>
          <w:szCs w:val="22"/>
        </w:rPr>
        <w:tab/>
      </w:r>
      <w:r w:rsidRPr="005A26F0">
        <w:rPr>
          <w:rFonts w:ascii="Times New Roman" w:hAnsi="Times New Roman" w:cs="Times New Roman"/>
          <w:color w:val="auto"/>
          <w:sz w:val="22"/>
          <w:szCs w:val="22"/>
        </w:rPr>
        <w:tab/>
      </w:r>
      <w:r w:rsidRPr="005A26F0">
        <w:rPr>
          <w:rFonts w:ascii="Times New Roman" w:hAnsi="Times New Roman" w:cs="Times New Roman"/>
          <w:color w:val="auto"/>
          <w:sz w:val="22"/>
          <w:szCs w:val="22"/>
        </w:rPr>
        <w:tab/>
      </w:r>
      <w:r w:rsidRPr="005A26F0">
        <w:rPr>
          <w:rFonts w:ascii="Times New Roman" w:hAnsi="Times New Roman" w:cs="Times New Roman"/>
          <w:b/>
          <w:color w:val="auto"/>
          <w:sz w:val="22"/>
          <w:szCs w:val="22"/>
        </w:rPr>
        <w:tab/>
      </w:r>
      <w:r w:rsidRPr="005A26F0">
        <w:rPr>
          <w:rFonts w:ascii="Times New Roman" w:hAnsi="Times New Roman" w:cs="Times New Roman"/>
          <w:b/>
          <w:color w:val="auto"/>
          <w:sz w:val="22"/>
          <w:szCs w:val="22"/>
        </w:rPr>
        <w:tab/>
      </w:r>
      <w:r w:rsidRPr="005A26F0">
        <w:rPr>
          <w:rFonts w:ascii="Times New Roman" w:hAnsi="Times New Roman" w:cs="Times New Roman"/>
          <w:b/>
          <w:color w:val="auto"/>
          <w:sz w:val="22"/>
          <w:szCs w:val="22"/>
        </w:rPr>
        <w:tab/>
        <w:t>1 egz.</w:t>
      </w:r>
    </w:p>
    <w:p w:rsidR="00D80A88" w:rsidRPr="005A26F0" w:rsidRDefault="00D80A88" w:rsidP="00AF1130">
      <w:pPr>
        <w:widowControl/>
        <w:numPr>
          <w:ilvl w:val="0"/>
          <w:numId w:val="28"/>
        </w:numPr>
        <w:suppressAutoHyphens/>
        <w:overflowPunct w:val="0"/>
        <w:ind w:hanging="141"/>
        <w:jc w:val="both"/>
        <w:rPr>
          <w:rFonts w:ascii="Times New Roman" w:hAnsi="Times New Roman" w:cs="Times New Roman"/>
          <w:color w:val="auto"/>
          <w:sz w:val="22"/>
          <w:szCs w:val="22"/>
        </w:rPr>
      </w:pPr>
      <w:r w:rsidRPr="005A26F0">
        <w:rPr>
          <w:rFonts w:ascii="Times New Roman" w:hAnsi="Times New Roman" w:cs="Times New Roman"/>
          <w:color w:val="auto"/>
          <w:sz w:val="22"/>
          <w:szCs w:val="22"/>
        </w:rPr>
        <w:t>Specyfikacje techniczne wykonania i odbioru robót budowlanych</w:t>
      </w:r>
      <w:r w:rsidRPr="005A26F0">
        <w:rPr>
          <w:rFonts w:ascii="Times New Roman" w:hAnsi="Times New Roman" w:cs="Times New Roman"/>
          <w:color w:val="auto"/>
          <w:sz w:val="22"/>
          <w:szCs w:val="22"/>
        </w:rPr>
        <w:tab/>
      </w:r>
      <w:r w:rsidRPr="005A26F0">
        <w:rPr>
          <w:rFonts w:ascii="Times New Roman" w:hAnsi="Times New Roman" w:cs="Times New Roman"/>
          <w:b/>
          <w:color w:val="auto"/>
          <w:sz w:val="22"/>
          <w:szCs w:val="22"/>
        </w:rPr>
        <w:t>3 egz.</w:t>
      </w:r>
    </w:p>
    <w:p w:rsidR="00D80A88" w:rsidRPr="005A26F0" w:rsidRDefault="00D80A88" w:rsidP="00AF1130">
      <w:pPr>
        <w:widowControl/>
        <w:numPr>
          <w:ilvl w:val="0"/>
          <w:numId w:val="28"/>
        </w:numPr>
        <w:suppressAutoHyphens/>
        <w:overflowPunct w:val="0"/>
        <w:ind w:hanging="141"/>
        <w:jc w:val="both"/>
        <w:rPr>
          <w:rFonts w:ascii="Times New Roman" w:hAnsi="Times New Roman" w:cs="Times New Roman"/>
          <w:color w:val="auto"/>
          <w:sz w:val="22"/>
          <w:szCs w:val="22"/>
        </w:rPr>
      </w:pPr>
      <w:r w:rsidRPr="005A26F0">
        <w:rPr>
          <w:rFonts w:ascii="Times New Roman" w:hAnsi="Times New Roman" w:cs="Times New Roman"/>
          <w:color w:val="auto"/>
          <w:sz w:val="22"/>
          <w:szCs w:val="22"/>
        </w:rPr>
        <w:t>Kosztorys inwestorski (dla wszystkich branż)</w:t>
      </w:r>
      <w:r w:rsidRPr="005A26F0">
        <w:rPr>
          <w:rFonts w:ascii="Times New Roman" w:hAnsi="Times New Roman" w:cs="Times New Roman"/>
          <w:color w:val="auto"/>
          <w:sz w:val="22"/>
          <w:szCs w:val="22"/>
        </w:rPr>
        <w:tab/>
      </w:r>
      <w:r w:rsidRPr="005A26F0">
        <w:rPr>
          <w:rFonts w:ascii="Times New Roman" w:hAnsi="Times New Roman" w:cs="Times New Roman"/>
          <w:color w:val="auto"/>
          <w:sz w:val="22"/>
          <w:szCs w:val="22"/>
        </w:rPr>
        <w:tab/>
      </w:r>
      <w:r w:rsidRPr="005A26F0">
        <w:rPr>
          <w:rFonts w:ascii="Times New Roman" w:hAnsi="Times New Roman" w:cs="Times New Roman"/>
          <w:color w:val="auto"/>
          <w:sz w:val="22"/>
          <w:szCs w:val="22"/>
        </w:rPr>
        <w:tab/>
      </w:r>
      <w:r w:rsidRPr="005A26F0">
        <w:rPr>
          <w:rFonts w:ascii="Times New Roman" w:hAnsi="Times New Roman" w:cs="Times New Roman"/>
          <w:color w:val="auto"/>
          <w:sz w:val="22"/>
          <w:szCs w:val="22"/>
        </w:rPr>
        <w:tab/>
      </w:r>
      <w:r w:rsidRPr="005A26F0">
        <w:rPr>
          <w:rFonts w:ascii="Times New Roman" w:hAnsi="Times New Roman" w:cs="Times New Roman"/>
          <w:b/>
          <w:color w:val="auto"/>
          <w:sz w:val="22"/>
          <w:szCs w:val="22"/>
        </w:rPr>
        <w:t>1 egz.</w:t>
      </w:r>
      <w:r w:rsidRPr="005A26F0">
        <w:rPr>
          <w:rFonts w:ascii="Times New Roman" w:hAnsi="Times New Roman" w:cs="Times New Roman"/>
          <w:color w:val="auto"/>
          <w:sz w:val="22"/>
          <w:szCs w:val="22"/>
        </w:rPr>
        <w:t xml:space="preserve"> </w:t>
      </w:r>
    </w:p>
    <w:p w:rsidR="00D80A88" w:rsidRPr="005A26F0" w:rsidRDefault="00D80A88" w:rsidP="00AF1130">
      <w:pPr>
        <w:widowControl/>
        <w:numPr>
          <w:ilvl w:val="0"/>
          <w:numId w:val="26"/>
        </w:numPr>
        <w:ind w:left="426" w:hanging="426"/>
        <w:jc w:val="both"/>
        <w:rPr>
          <w:rFonts w:ascii="Times New Roman" w:hAnsi="Times New Roman" w:cs="Times New Roman"/>
          <w:sz w:val="22"/>
          <w:szCs w:val="22"/>
        </w:rPr>
      </w:pPr>
      <w:r w:rsidRPr="005A26F0">
        <w:rPr>
          <w:rFonts w:ascii="Times New Roman" w:hAnsi="Times New Roman" w:cs="Times New Roman"/>
          <w:sz w:val="22"/>
          <w:szCs w:val="22"/>
        </w:rPr>
        <w:t>Wykonawca sporządzi i przekaże Zamawiającemu dokumentację także w wersji elektronicznej (zapis na</w:t>
      </w:r>
      <w:r w:rsidR="009A02D5">
        <w:rPr>
          <w:rFonts w:ascii="Times New Roman" w:hAnsi="Times New Roman" w:cs="Times New Roman"/>
          <w:sz w:val="22"/>
          <w:szCs w:val="22"/>
        </w:rPr>
        <w:t xml:space="preserve"> </w:t>
      </w:r>
      <w:r w:rsidRPr="005A26F0">
        <w:rPr>
          <w:rFonts w:ascii="Times New Roman" w:hAnsi="Times New Roman" w:cs="Times New Roman"/>
          <w:sz w:val="22"/>
          <w:szCs w:val="22"/>
        </w:rPr>
        <w:t xml:space="preserve">płytach CD), niezabezpieczonej przed kopiowaniem, w następującej ilości egzemplarzy: </w:t>
      </w:r>
    </w:p>
    <w:p w:rsidR="00D80A88" w:rsidRPr="005A26F0" w:rsidRDefault="00D80A88" w:rsidP="00AF1130">
      <w:pPr>
        <w:pStyle w:val="Tekstpodstawowy"/>
        <w:widowControl/>
        <w:numPr>
          <w:ilvl w:val="0"/>
          <w:numId w:val="27"/>
        </w:numPr>
        <w:tabs>
          <w:tab w:val="left" w:pos="851"/>
        </w:tabs>
        <w:spacing w:after="0"/>
        <w:ind w:left="851" w:hanging="425"/>
        <w:jc w:val="both"/>
        <w:rPr>
          <w:rFonts w:ascii="Times New Roman" w:hAnsi="Times New Roman" w:cs="Times New Roman"/>
          <w:sz w:val="22"/>
          <w:szCs w:val="22"/>
        </w:rPr>
      </w:pPr>
      <w:r w:rsidRPr="005A26F0">
        <w:rPr>
          <w:rFonts w:ascii="Times New Roman" w:hAnsi="Times New Roman" w:cs="Times New Roman"/>
          <w:sz w:val="22"/>
          <w:szCs w:val="22"/>
        </w:rPr>
        <w:t xml:space="preserve">projekt budowlany i wykonawczy, specyfikacje techniczne wykonania i odbioru robót, przedmiar robót, na płycie CD w formacie *.pdf oraz dodatkowo przedmiar robót </w:t>
      </w:r>
      <w:r w:rsidR="003A1DE4">
        <w:rPr>
          <w:rFonts w:ascii="Times New Roman" w:hAnsi="Times New Roman" w:cs="Times New Roman"/>
          <w:sz w:val="22"/>
          <w:szCs w:val="22"/>
        </w:rPr>
        <w:br/>
      </w:r>
      <w:r w:rsidRPr="005A26F0">
        <w:rPr>
          <w:rFonts w:ascii="Times New Roman" w:hAnsi="Times New Roman" w:cs="Times New Roman"/>
          <w:sz w:val="22"/>
          <w:szCs w:val="22"/>
        </w:rPr>
        <w:t>w formacie *</w:t>
      </w:r>
      <w:proofErr w:type="spellStart"/>
      <w:r w:rsidRPr="005A26F0">
        <w:rPr>
          <w:rFonts w:ascii="Times New Roman" w:hAnsi="Times New Roman" w:cs="Times New Roman"/>
          <w:sz w:val="22"/>
          <w:szCs w:val="22"/>
        </w:rPr>
        <w:t>prd</w:t>
      </w:r>
      <w:proofErr w:type="spellEnd"/>
      <w:r w:rsidRPr="005A26F0">
        <w:rPr>
          <w:rFonts w:ascii="Times New Roman" w:hAnsi="Times New Roman" w:cs="Times New Roman"/>
          <w:sz w:val="22"/>
          <w:szCs w:val="22"/>
        </w:rPr>
        <w:t xml:space="preserve"> w programie NORMA – 2 egz.</w:t>
      </w:r>
    </w:p>
    <w:p w:rsidR="00D80A88" w:rsidRPr="005A26F0" w:rsidRDefault="00D80A88" w:rsidP="00AF1130">
      <w:pPr>
        <w:pStyle w:val="Tekstpodstawowy"/>
        <w:widowControl/>
        <w:numPr>
          <w:ilvl w:val="0"/>
          <w:numId w:val="27"/>
        </w:numPr>
        <w:tabs>
          <w:tab w:val="left" w:pos="851"/>
        </w:tabs>
        <w:spacing w:after="0"/>
        <w:ind w:left="851" w:hanging="425"/>
        <w:jc w:val="both"/>
        <w:rPr>
          <w:rFonts w:ascii="Times New Roman" w:hAnsi="Times New Roman" w:cs="Times New Roman"/>
          <w:sz w:val="22"/>
          <w:szCs w:val="22"/>
        </w:rPr>
      </w:pPr>
      <w:r w:rsidRPr="005A26F0">
        <w:rPr>
          <w:rFonts w:ascii="Times New Roman" w:hAnsi="Times New Roman" w:cs="Times New Roman"/>
          <w:sz w:val="22"/>
          <w:szCs w:val="22"/>
        </w:rPr>
        <w:t>kosztorysy inwestorskie w wersji elektronicznej na płycie CD w formacie *.pdf w formacie *.</w:t>
      </w:r>
      <w:proofErr w:type="spellStart"/>
      <w:r w:rsidRPr="005A26F0">
        <w:rPr>
          <w:rFonts w:ascii="Times New Roman" w:hAnsi="Times New Roman" w:cs="Times New Roman"/>
          <w:sz w:val="22"/>
          <w:szCs w:val="22"/>
        </w:rPr>
        <w:t>ath</w:t>
      </w:r>
      <w:proofErr w:type="spellEnd"/>
      <w:r w:rsidRPr="005A26F0">
        <w:rPr>
          <w:rFonts w:ascii="Times New Roman" w:hAnsi="Times New Roman" w:cs="Times New Roman"/>
          <w:sz w:val="22"/>
          <w:szCs w:val="22"/>
        </w:rPr>
        <w:t xml:space="preserve"> programu NORMA – 2 egz.</w:t>
      </w:r>
    </w:p>
    <w:p w:rsidR="006363C9" w:rsidRPr="005A26F0" w:rsidRDefault="00D80A88" w:rsidP="00AF1130">
      <w:pPr>
        <w:widowControl/>
        <w:numPr>
          <w:ilvl w:val="0"/>
          <w:numId w:val="26"/>
        </w:numPr>
        <w:ind w:left="426" w:hanging="426"/>
        <w:jc w:val="both"/>
        <w:rPr>
          <w:rFonts w:ascii="Times New Roman" w:hAnsi="Times New Roman" w:cs="Times New Roman"/>
          <w:sz w:val="22"/>
          <w:szCs w:val="22"/>
        </w:rPr>
      </w:pPr>
      <w:r w:rsidRPr="005A26F0">
        <w:rPr>
          <w:rFonts w:ascii="Times New Roman" w:hAnsi="Times New Roman" w:cs="Times New Roman"/>
          <w:sz w:val="22"/>
          <w:szCs w:val="22"/>
        </w:rPr>
        <w:t>Wykonawca</w:t>
      </w:r>
      <w:r w:rsidR="006363C9" w:rsidRPr="005A26F0">
        <w:rPr>
          <w:rFonts w:ascii="Times New Roman" w:hAnsi="Times New Roman" w:cs="Times New Roman"/>
          <w:sz w:val="22"/>
          <w:szCs w:val="22"/>
        </w:rPr>
        <w:t xml:space="preserve"> wraz z dokumentacją projektowo - kosztorysową zobowiązany jest przedłożyć oświadczenie o kompletności, we wszystkich wymaganych branżach, dokumentacji projektowo - kosztorysowej stanowiącej przedmiot niniejszej umowy oraz oświadczenie, że dokumentacja </w:t>
      </w:r>
      <w:r w:rsidR="003A1DE4">
        <w:rPr>
          <w:rFonts w:ascii="Times New Roman" w:hAnsi="Times New Roman" w:cs="Times New Roman"/>
          <w:sz w:val="22"/>
          <w:szCs w:val="22"/>
        </w:rPr>
        <w:br/>
      </w:r>
      <w:r w:rsidR="006363C9" w:rsidRPr="005A26F0">
        <w:rPr>
          <w:rFonts w:ascii="Times New Roman" w:hAnsi="Times New Roman" w:cs="Times New Roman"/>
          <w:sz w:val="22"/>
          <w:szCs w:val="22"/>
        </w:rPr>
        <w:t>ta została wykonana w sposób zgodny z wymogami określonymi w ustawie z dnia 7 lipca 1994 r. Prawo budowlane (</w:t>
      </w:r>
      <w:proofErr w:type="spellStart"/>
      <w:r w:rsidR="006363C9" w:rsidRPr="005A26F0">
        <w:rPr>
          <w:rFonts w:ascii="Times New Roman" w:hAnsi="Times New Roman" w:cs="Times New Roman"/>
          <w:sz w:val="22"/>
          <w:szCs w:val="22"/>
        </w:rPr>
        <w:t>t.j</w:t>
      </w:r>
      <w:proofErr w:type="spellEnd"/>
      <w:r w:rsidR="006363C9" w:rsidRPr="005A26F0">
        <w:rPr>
          <w:rFonts w:ascii="Times New Roman" w:hAnsi="Times New Roman" w:cs="Times New Roman"/>
          <w:sz w:val="22"/>
          <w:szCs w:val="22"/>
        </w:rPr>
        <w:t xml:space="preserve">. Dz. U. z 2017 r. poz. 1332 z </w:t>
      </w:r>
      <w:proofErr w:type="spellStart"/>
      <w:r w:rsidR="006363C9" w:rsidRPr="005A26F0">
        <w:rPr>
          <w:rFonts w:ascii="Times New Roman" w:hAnsi="Times New Roman" w:cs="Times New Roman"/>
          <w:sz w:val="22"/>
          <w:szCs w:val="22"/>
        </w:rPr>
        <w:t>późn</w:t>
      </w:r>
      <w:proofErr w:type="spellEnd"/>
      <w:r w:rsidR="006363C9" w:rsidRPr="005A26F0">
        <w:rPr>
          <w:rFonts w:ascii="Times New Roman" w:hAnsi="Times New Roman" w:cs="Times New Roman"/>
          <w:sz w:val="22"/>
          <w:szCs w:val="22"/>
        </w:rPr>
        <w:t>. zm.) i innymi powszechnie obowiązującymi przepisami prawa.</w:t>
      </w:r>
    </w:p>
    <w:p w:rsidR="006363C9" w:rsidRPr="005A26F0" w:rsidRDefault="006363C9" w:rsidP="00AF1130">
      <w:pPr>
        <w:widowControl/>
        <w:numPr>
          <w:ilvl w:val="0"/>
          <w:numId w:val="26"/>
        </w:numPr>
        <w:ind w:left="426" w:hanging="426"/>
        <w:jc w:val="both"/>
        <w:rPr>
          <w:rFonts w:ascii="Times New Roman" w:hAnsi="Times New Roman" w:cs="Times New Roman"/>
          <w:sz w:val="22"/>
          <w:szCs w:val="22"/>
        </w:rPr>
      </w:pPr>
      <w:r w:rsidRPr="005A26F0">
        <w:rPr>
          <w:rFonts w:ascii="Times New Roman" w:hAnsi="Times New Roman" w:cs="Times New Roman"/>
          <w:sz w:val="22"/>
          <w:szCs w:val="22"/>
        </w:rPr>
        <w:t xml:space="preserve">Dokumentacja projektowo - kosztorysowa wykonywana na podstawie niniejszej umowy będzie podstawą do </w:t>
      </w:r>
      <w:r w:rsidR="00D80A88" w:rsidRPr="005A26F0">
        <w:rPr>
          <w:rFonts w:ascii="Times New Roman" w:hAnsi="Times New Roman" w:cs="Times New Roman"/>
          <w:sz w:val="22"/>
          <w:szCs w:val="22"/>
        </w:rPr>
        <w:t xml:space="preserve">wszczęcia postępowania o udzielenie zamówienia publicznego </w:t>
      </w:r>
      <w:r w:rsidRPr="005A26F0">
        <w:rPr>
          <w:rFonts w:ascii="Times New Roman" w:hAnsi="Times New Roman" w:cs="Times New Roman"/>
          <w:sz w:val="22"/>
          <w:szCs w:val="22"/>
        </w:rPr>
        <w:t>na wykonanie robót budowlanych, w związku z tym jej kompletność, zawartość i szczegółowość powinna być wystarczająca dla tego celu. Dokumentacja projektowo - kosztorysowa oraz specyfikacje techniczne wykonania i odbioru robót powinny służyć do precyzyjnego opisania przedmiotu zamówienia oraz ustalenia wartości zamówienia na roboty budowlane.</w:t>
      </w:r>
    </w:p>
    <w:p w:rsidR="006363C9" w:rsidRPr="005A26F0" w:rsidRDefault="00D80A88" w:rsidP="00AF1130">
      <w:pPr>
        <w:widowControl/>
        <w:numPr>
          <w:ilvl w:val="0"/>
          <w:numId w:val="26"/>
        </w:numPr>
        <w:ind w:left="426" w:hanging="426"/>
        <w:jc w:val="both"/>
        <w:rPr>
          <w:rFonts w:ascii="Times New Roman" w:hAnsi="Times New Roman" w:cs="Times New Roman"/>
          <w:sz w:val="22"/>
          <w:szCs w:val="22"/>
        </w:rPr>
      </w:pPr>
      <w:r w:rsidRPr="005A26F0">
        <w:rPr>
          <w:rFonts w:ascii="Times New Roman" w:hAnsi="Times New Roman" w:cs="Times New Roman"/>
          <w:sz w:val="22"/>
          <w:szCs w:val="22"/>
        </w:rPr>
        <w:t xml:space="preserve">Wykonawca </w:t>
      </w:r>
      <w:r w:rsidR="006363C9" w:rsidRPr="005A26F0">
        <w:rPr>
          <w:rFonts w:ascii="Times New Roman" w:hAnsi="Times New Roman" w:cs="Times New Roman"/>
          <w:sz w:val="22"/>
          <w:szCs w:val="22"/>
        </w:rPr>
        <w:t xml:space="preserve">w trakcie prac projektowych jest zobowiązany do dokonywania bieżących ustaleń </w:t>
      </w:r>
      <w:r w:rsidR="00F47215">
        <w:rPr>
          <w:rFonts w:ascii="Times New Roman" w:hAnsi="Times New Roman" w:cs="Times New Roman"/>
          <w:sz w:val="22"/>
          <w:szCs w:val="22"/>
        </w:rPr>
        <w:br/>
      </w:r>
      <w:r w:rsidR="006363C9" w:rsidRPr="005A26F0">
        <w:rPr>
          <w:rFonts w:ascii="Times New Roman" w:hAnsi="Times New Roman" w:cs="Times New Roman"/>
          <w:sz w:val="22"/>
          <w:szCs w:val="22"/>
        </w:rPr>
        <w:t>z Zamawiającym oraz</w:t>
      </w:r>
      <w:r w:rsidR="00F47215">
        <w:rPr>
          <w:rFonts w:ascii="Times New Roman" w:hAnsi="Times New Roman" w:cs="Times New Roman"/>
          <w:sz w:val="22"/>
          <w:szCs w:val="22"/>
        </w:rPr>
        <w:t>,</w:t>
      </w:r>
      <w:r w:rsidR="006363C9" w:rsidRPr="005A26F0">
        <w:rPr>
          <w:rFonts w:ascii="Times New Roman" w:hAnsi="Times New Roman" w:cs="Times New Roman"/>
          <w:sz w:val="22"/>
          <w:szCs w:val="22"/>
        </w:rPr>
        <w:t xml:space="preserve"> na wezwanie Zamawiającego</w:t>
      </w:r>
      <w:r w:rsidR="00F47215">
        <w:rPr>
          <w:rFonts w:ascii="Times New Roman" w:hAnsi="Times New Roman" w:cs="Times New Roman"/>
          <w:sz w:val="22"/>
          <w:szCs w:val="22"/>
        </w:rPr>
        <w:t>,</w:t>
      </w:r>
      <w:r w:rsidR="006363C9" w:rsidRPr="005A26F0">
        <w:rPr>
          <w:rFonts w:ascii="Times New Roman" w:hAnsi="Times New Roman" w:cs="Times New Roman"/>
          <w:sz w:val="22"/>
          <w:szCs w:val="22"/>
        </w:rPr>
        <w:t xml:space="preserve"> do przedstawiania </w:t>
      </w:r>
      <w:r w:rsidR="00F47215">
        <w:rPr>
          <w:rFonts w:ascii="Times New Roman" w:hAnsi="Times New Roman" w:cs="Times New Roman"/>
          <w:sz w:val="22"/>
          <w:szCs w:val="22"/>
        </w:rPr>
        <w:t xml:space="preserve">mu </w:t>
      </w:r>
      <w:r w:rsidR="006363C9" w:rsidRPr="005A26F0">
        <w:rPr>
          <w:rFonts w:ascii="Times New Roman" w:hAnsi="Times New Roman" w:cs="Times New Roman"/>
          <w:sz w:val="22"/>
          <w:szCs w:val="22"/>
        </w:rPr>
        <w:t>poszczególnych etapów prac projektowych.</w:t>
      </w:r>
    </w:p>
    <w:p w:rsidR="006363C9" w:rsidRPr="005A26F0" w:rsidRDefault="00D80A88" w:rsidP="00AF1130">
      <w:pPr>
        <w:widowControl/>
        <w:numPr>
          <w:ilvl w:val="0"/>
          <w:numId w:val="26"/>
        </w:numPr>
        <w:ind w:left="426" w:hanging="426"/>
        <w:jc w:val="both"/>
        <w:rPr>
          <w:rFonts w:ascii="Times New Roman" w:hAnsi="Times New Roman" w:cs="Times New Roman"/>
          <w:sz w:val="22"/>
          <w:szCs w:val="22"/>
        </w:rPr>
      </w:pPr>
      <w:r w:rsidRPr="005A26F0">
        <w:rPr>
          <w:rFonts w:ascii="Times New Roman" w:hAnsi="Times New Roman" w:cs="Times New Roman"/>
          <w:sz w:val="22"/>
          <w:szCs w:val="22"/>
        </w:rPr>
        <w:t>Wykonawca</w:t>
      </w:r>
      <w:r w:rsidR="006363C9" w:rsidRPr="005A26F0">
        <w:rPr>
          <w:rFonts w:ascii="Times New Roman" w:hAnsi="Times New Roman" w:cs="Times New Roman"/>
          <w:sz w:val="22"/>
          <w:szCs w:val="22"/>
        </w:rPr>
        <w:t xml:space="preserve"> jest zobowiązany do uczestniczenia w postępowaniu o udzielenie zamówienia na wykonanie robót budowlanych, w tym do udzielania wyjaśnień i odpowiedzi na zapytania Wykonawców robót budowlanych w części dotyczącej dokumentacji projektowo - kosztorysowej oraz do uzupełniania ewentualnych braków w tejże dokumentacji</w:t>
      </w:r>
      <w:r w:rsidR="0029548E">
        <w:rPr>
          <w:rFonts w:ascii="Times New Roman" w:hAnsi="Times New Roman" w:cs="Times New Roman"/>
          <w:sz w:val="22"/>
          <w:szCs w:val="22"/>
        </w:rPr>
        <w:t>, w tym w</w:t>
      </w:r>
      <w:r w:rsidR="006363C9" w:rsidRPr="005A26F0">
        <w:rPr>
          <w:rFonts w:ascii="Times New Roman" w:hAnsi="Times New Roman" w:cs="Times New Roman"/>
          <w:sz w:val="22"/>
          <w:szCs w:val="22"/>
        </w:rPr>
        <w:t xml:space="preserve"> przedmiarach robót - </w:t>
      </w:r>
      <w:r w:rsidR="00F47215">
        <w:rPr>
          <w:rFonts w:ascii="Times New Roman" w:hAnsi="Times New Roman" w:cs="Times New Roman"/>
          <w:sz w:val="22"/>
          <w:szCs w:val="22"/>
        </w:rPr>
        <w:br/>
      </w:r>
      <w:r w:rsidR="006363C9" w:rsidRPr="005A26F0">
        <w:rPr>
          <w:rFonts w:ascii="Times New Roman" w:hAnsi="Times New Roman" w:cs="Times New Roman"/>
          <w:sz w:val="22"/>
          <w:szCs w:val="22"/>
        </w:rPr>
        <w:t xml:space="preserve">w terminie </w:t>
      </w:r>
      <w:r w:rsidR="00F47215">
        <w:rPr>
          <w:rFonts w:ascii="Times New Roman" w:hAnsi="Times New Roman" w:cs="Times New Roman"/>
          <w:sz w:val="22"/>
          <w:szCs w:val="22"/>
        </w:rPr>
        <w:t>2 dni</w:t>
      </w:r>
      <w:r w:rsidR="006363C9" w:rsidRPr="005A26F0">
        <w:rPr>
          <w:rFonts w:ascii="Times New Roman" w:hAnsi="Times New Roman" w:cs="Times New Roman"/>
          <w:sz w:val="22"/>
          <w:szCs w:val="22"/>
        </w:rPr>
        <w:t xml:space="preserve"> od przesłania </w:t>
      </w:r>
      <w:r w:rsidR="0029548E">
        <w:rPr>
          <w:rFonts w:ascii="Times New Roman" w:hAnsi="Times New Roman" w:cs="Times New Roman"/>
          <w:sz w:val="22"/>
          <w:szCs w:val="22"/>
        </w:rPr>
        <w:t>pytań</w:t>
      </w:r>
      <w:r w:rsidR="006363C9" w:rsidRPr="005A26F0">
        <w:rPr>
          <w:rFonts w:ascii="Times New Roman" w:hAnsi="Times New Roman" w:cs="Times New Roman"/>
          <w:sz w:val="22"/>
          <w:szCs w:val="22"/>
        </w:rPr>
        <w:t xml:space="preserve"> przez Zamawiającego, a w przypadkach skomplikowanych</w:t>
      </w:r>
      <w:r w:rsidR="00082AA9">
        <w:rPr>
          <w:rFonts w:ascii="Times New Roman" w:hAnsi="Times New Roman" w:cs="Times New Roman"/>
          <w:sz w:val="22"/>
          <w:szCs w:val="22"/>
        </w:rPr>
        <w:t>,</w:t>
      </w:r>
      <w:r w:rsidR="006363C9" w:rsidRPr="005A26F0">
        <w:rPr>
          <w:rFonts w:ascii="Times New Roman" w:hAnsi="Times New Roman" w:cs="Times New Roman"/>
          <w:sz w:val="22"/>
          <w:szCs w:val="22"/>
        </w:rPr>
        <w:t xml:space="preserve"> w terminie uzgodnionym z Zamawiającym.</w:t>
      </w:r>
    </w:p>
    <w:p w:rsidR="006363C9" w:rsidRDefault="00D80A88" w:rsidP="00AF1130">
      <w:pPr>
        <w:widowControl/>
        <w:numPr>
          <w:ilvl w:val="0"/>
          <w:numId w:val="26"/>
        </w:numPr>
        <w:ind w:left="426" w:hanging="426"/>
        <w:jc w:val="both"/>
        <w:rPr>
          <w:rFonts w:ascii="Times New Roman" w:hAnsi="Times New Roman" w:cs="Times New Roman"/>
          <w:sz w:val="22"/>
          <w:szCs w:val="22"/>
        </w:rPr>
      </w:pPr>
      <w:r w:rsidRPr="005A26F0">
        <w:rPr>
          <w:rFonts w:ascii="Times New Roman" w:hAnsi="Times New Roman" w:cs="Times New Roman"/>
          <w:sz w:val="22"/>
          <w:szCs w:val="22"/>
        </w:rPr>
        <w:t>Wykonawca</w:t>
      </w:r>
      <w:r w:rsidR="006363C9" w:rsidRPr="005A26F0">
        <w:rPr>
          <w:rFonts w:ascii="Times New Roman" w:hAnsi="Times New Roman" w:cs="Times New Roman"/>
          <w:sz w:val="22"/>
          <w:szCs w:val="22"/>
        </w:rPr>
        <w:t xml:space="preserve"> jest zobowiązany w wykonywanej dokumentacji projektowo - kosztorysowej </w:t>
      </w:r>
      <w:r w:rsidR="00082AA9">
        <w:rPr>
          <w:rFonts w:ascii="Times New Roman" w:hAnsi="Times New Roman" w:cs="Times New Roman"/>
          <w:sz w:val="22"/>
          <w:szCs w:val="22"/>
        </w:rPr>
        <w:br/>
      </w:r>
      <w:r w:rsidR="006363C9" w:rsidRPr="005A26F0">
        <w:rPr>
          <w:rFonts w:ascii="Times New Roman" w:hAnsi="Times New Roman" w:cs="Times New Roman"/>
          <w:sz w:val="22"/>
          <w:szCs w:val="22"/>
        </w:rPr>
        <w:t xml:space="preserve">do opisania rozwiązań technologicznych i zastosowanych materiałów w sposób jednoznaczny </w:t>
      </w:r>
      <w:r w:rsidR="00082AA9">
        <w:rPr>
          <w:rFonts w:ascii="Times New Roman" w:hAnsi="Times New Roman" w:cs="Times New Roman"/>
          <w:sz w:val="22"/>
          <w:szCs w:val="22"/>
        </w:rPr>
        <w:br/>
      </w:r>
      <w:r w:rsidR="006363C9" w:rsidRPr="005A26F0">
        <w:rPr>
          <w:rFonts w:ascii="Times New Roman" w:hAnsi="Times New Roman" w:cs="Times New Roman"/>
          <w:sz w:val="22"/>
          <w:szCs w:val="22"/>
        </w:rPr>
        <w:t>i wyczerpujący za pomocą dostatecznie dokładnych i zrozumiałych określeń. W dokumentacji projektowo - kosztorysowej nie mogą być wskazane nazwy własne, znaki towarowe, patenty lub pochodzenie, sformułowania, źródła lub szczególne procesy, które charakteryzują produkty lub usługi dostarczane przez konkretnego wykonawcę, jeżeli mogłoby to doprowadzić do uprzywilejowania lub wyeliminowania niektórych wykonawców lub produktów lub utrudniać uczciwą konkurencję. W przypadku gdy jest to uzasadnione specyfiką zamówienia i brakiem możliwości precyzyjnego określenia rozwiązań technologicznych oraz materiałów za pomocą dostatecznie dokładnych określeń,</w:t>
      </w:r>
      <w:r w:rsidR="009A02D5">
        <w:rPr>
          <w:rFonts w:ascii="Times New Roman" w:hAnsi="Times New Roman" w:cs="Times New Roman"/>
          <w:sz w:val="22"/>
          <w:szCs w:val="22"/>
        </w:rPr>
        <w:t xml:space="preserve"> </w:t>
      </w:r>
      <w:r w:rsidR="002477B3" w:rsidRPr="005A26F0">
        <w:rPr>
          <w:rFonts w:ascii="Times New Roman" w:hAnsi="Times New Roman" w:cs="Times New Roman"/>
          <w:sz w:val="22"/>
          <w:szCs w:val="22"/>
        </w:rPr>
        <w:t>Wykonawca</w:t>
      </w:r>
      <w:r w:rsidR="006363C9" w:rsidRPr="005A26F0">
        <w:rPr>
          <w:rFonts w:ascii="Times New Roman" w:hAnsi="Times New Roman" w:cs="Times New Roman"/>
          <w:sz w:val="22"/>
          <w:szCs w:val="22"/>
        </w:rPr>
        <w:t xml:space="preserve"> może zastosować określenia wskazane w zdaniu poprzednim, pod warunkiem bezwzględnego zamieszczenia zapisu „lub równoważne”, wskazując jednocześnie na minimalne wymagania techniczne materiałów lub technologii równoważnych. </w:t>
      </w:r>
      <w:r w:rsidR="00082AA9">
        <w:rPr>
          <w:rFonts w:ascii="Times New Roman" w:hAnsi="Times New Roman" w:cs="Times New Roman"/>
          <w:sz w:val="22"/>
          <w:szCs w:val="22"/>
        </w:rPr>
        <w:br/>
      </w:r>
      <w:r w:rsidR="006363C9" w:rsidRPr="005A26F0">
        <w:rPr>
          <w:rFonts w:ascii="Times New Roman" w:hAnsi="Times New Roman" w:cs="Times New Roman"/>
          <w:sz w:val="22"/>
          <w:szCs w:val="22"/>
        </w:rPr>
        <w:t xml:space="preserve">W przypadku użycia nazw własnych, znaków towarowych, patentów lub pochodzenia lub sformułowań lub źródeł lub szczególnych procesów, które mogłyby doprowadzić do </w:t>
      </w:r>
      <w:r w:rsidR="006363C9" w:rsidRPr="005A26F0">
        <w:rPr>
          <w:rFonts w:ascii="Times New Roman" w:hAnsi="Times New Roman" w:cs="Times New Roman"/>
          <w:sz w:val="22"/>
          <w:szCs w:val="22"/>
        </w:rPr>
        <w:lastRenderedPageBreak/>
        <w:t xml:space="preserve">uprzywilejowania lub wyeliminowania niektórych wykonawców lub produktów lub utrudniać uczciwą konkurencję, </w:t>
      </w:r>
      <w:r w:rsidRPr="005A26F0">
        <w:rPr>
          <w:rFonts w:ascii="Times New Roman" w:hAnsi="Times New Roman" w:cs="Times New Roman"/>
          <w:sz w:val="22"/>
          <w:szCs w:val="22"/>
        </w:rPr>
        <w:t xml:space="preserve">Wykonawca </w:t>
      </w:r>
      <w:r w:rsidR="006363C9" w:rsidRPr="005A26F0">
        <w:rPr>
          <w:rFonts w:ascii="Times New Roman" w:hAnsi="Times New Roman" w:cs="Times New Roman"/>
          <w:sz w:val="22"/>
          <w:szCs w:val="22"/>
        </w:rPr>
        <w:t>powinien przedłożyć pisemne uzasadnienie ich użycia.</w:t>
      </w:r>
    </w:p>
    <w:p w:rsidR="00E153FA" w:rsidRPr="005A26F0" w:rsidRDefault="00E153FA" w:rsidP="00E153FA">
      <w:pPr>
        <w:widowControl/>
        <w:ind w:left="426"/>
        <w:jc w:val="both"/>
        <w:rPr>
          <w:rFonts w:ascii="Times New Roman" w:hAnsi="Times New Roman" w:cs="Times New Roman"/>
          <w:sz w:val="22"/>
          <w:szCs w:val="22"/>
        </w:rPr>
      </w:pPr>
    </w:p>
    <w:p w:rsidR="006363C9" w:rsidRPr="005A26F0" w:rsidRDefault="006363C9" w:rsidP="005A26F0">
      <w:pPr>
        <w:pStyle w:val="Nagwek30"/>
        <w:keepNext/>
        <w:keepLines/>
        <w:numPr>
          <w:ilvl w:val="0"/>
          <w:numId w:val="1"/>
        </w:numPr>
        <w:shd w:val="clear" w:color="auto" w:fill="auto"/>
        <w:tabs>
          <w:tab w:val="left" w:pos="3544"/>
        </w:tabs>
        <w:spacing w:after="0" w:line="240" w:lineRule="auto"/>
        <w:ind w:left="3340"/>
        <w:jc w:val="both"/>
      </w:pPr>
      <w:r w:rsidRPr="005A26F0">
        <w:t>Obowiązki stron</w:t>
      </w:r>
    </w:p>
    <w:p w:rsidR="006363C9" w:rsidRPr="005A26F0" w:rsidRDefault="006363C9" w:rsidP="005A26F0">
      <w:pPr>
        <w:ind w:left="20"/>
        <w:jc w:val="center"/>
        <w:rPr>
          <w:rFonts w:ascii="Times New Roman" w:hAnsi="Times New Roman" w:cs="Times New Roman"/>
          <w:sz w:val="22"/>
          <w:szCs w:val="22"/>
        </w:rPr>
      </w:pPr>
      <w:r w:rsidRPr="005A26F0">
        <w:rPr>
          <w:rFonts w:ascii="Times New Roman" w:hAnsi="Times New Roman" w:cs="Times New Roman"/>
          <w:sz w:val="22"/>
          <w:szCs w:val="22"/>
        </w:rPr>
        <w:t>§</w:t>
      </w:r>
      <w:r w:rsidR="006302F5" w:rsidRPr="005A26F0">
        <w:rPr>
          <w:rFonts w:ascii="Times New Roman" w:hAnsi="Times New Roman" w:cs="Times New Roman"/>
          <w:sz w:val="22"/>
          <w:szCs w:val="22"/>
        </w:rPr>
        <w:t>5</w:t>
      </w:r>
    </w:p>
    <w:p w:rsidR="006363C9" w:rsidRPr="005A26F0" w:rsidRDefault="006363C9" w:rsidP="002D6050">
      <w:pPr>
        <w:tabs>
          <w:tab w:val="left" w:pos="0"/>
        </w:tabs>
        <w:jc w:val="both"/>
        <w:rPr>
          <w:rFonts w:ascii="Times New Roman" w:hAnsi="Times New Roman" w:cs="Times New Roman"/>
          <w:sz w:val="22"/>
          <w:szCs w:val="22"/>
        </w:rPr>
      </w:pPr>
      <w:r w:rsidRPr="005A26F0">
        <w:rPr>
          <w:rFonts w:ascii="Times New Roman" w:hAnsi="Times New Roman" w:cs="Times New Roman"/>
          <w:sz w:val="22"/>
          <w:szCs w:val="22"/>
        </w:rPr>
        <w:t>Poza innymi obowiązkami wynikającymi z niniejszej umowy</w:t>
      </w:r>
      <w:r w:rsidR="0003408B">
        <w:rPr>
          <w:rFonts w:ascii="Times New Roman" w:hAnsi="Times New Roman" w:cs="Times New Roman"/>
          <w:sz w:val="22"/>
          <w:szCs w:val="22"/>
        </w:rPr>
        <w:t>,</w:t>
      </w:r>
      <w:r w:rsidRPr="005A26F0">
        <w:rPr>
          <w:rFonts w:ascii="Times New Roman" w:hAnsi="Times New Roman" w:cs="Times New Roman"/>
          <w:sz w:val="22"/>
          <w:szCs w:val="22"/>
        </w:rPr>
        <w:t xml:space="preserve"> do obowiązków </w:t>
      </w:r>
      <w:r w:rsidR="006302F5" w:rsidRPr="005A26F0">
        <w:rPr>
          <w:rFonts w:ascii="Times New Roman" w:hAnsi="Times New Roman" w:cs="Times New Roman"/>
          <w:sz w:val="22"/>
          <w:szCs w:val="22"/>
        </w:rPr>
        <w:t>Wykonawcy</w:t>
      </w:r>
      <w:r w:rsidRPr="005A26F0">
        <w:rPr>
          <w:rFonts w:ascii="Times New Roman" w:hAnsi="Times New Roman" w:cs="Times New Roman"/>
          <w:sz w:val="22"/>
          <w:szCs w:val="22"/>
        </w:rPr>
        <w:t xml:space="preserve"> należy:</w:t>
      </w:r>
    </w:p>
    <w:p w:rsidR="006363C9" w:rsidRPr="005A26F0" w:rsidRDefault="006363C9" w:rsidP="00AF1130">
      <w:pPr>
        <w:numPr>
          <w:ilvl w:val="0"/>
          <w:numId w:val="8"/>
        </w:numPr>
        <w:tabs>
          <w:tab w:val="left" w:pos="815"/>
        </w:tabs>
        <w:ind w:left="740" w:hanging="320"/>
        <w:jc w:val="both"/>
        <w:rPr>
          <w:rFonts w:ascii="Times New Roman" w:hAnsi="Times New Roman" w:cs="Times New Roman"/>
          <w:sz w:val="22"/>
          <w:szCs w:val="22"/>
        </w:rPr>
      </w:pPr>
      <w:r w:rsidRPr="005A26F0">
        <w:rPr>
          <w:rFonts w:ascii="Times New Roman" w:hAnsi="Times New Roman" w:cs="Times New Roman"/>
          <w:sz w:val="22"/>
          <w:szCs w:val="22"/>
        </w:rPr>
        <w:t xml:space="preserve">wykonanie przedmiotu niniejszej umowy zgodnie z zakresem i wymaganiami określonymi </w:t>
      </w:r>
      <w:r w:rsidR="00F47215">
        <w:rPr>
          <w:rFonts w:ascii="Times New Roman" w:hAnsi="Times New Roman" w:cs="Times New Roman"/>
          <w:sz w:val="22"/>
          <w:szCs w:val="22"/>
        </w:rPr>
        <w:br/>
      </w:r>
      <w:r w:rsidRPr="005A26F0">
        <w:rPr>
          <w:rFonts w:ascii="Times New Roman" w:hAnsi="Times New Roman" w:cs="Times New Roman"/>
          <w:sz w:val="22"/>
          <w:szCs w:val="22"/>
        </w:rPr>
        <w:t>w niniejszej umowie;</w:t>
      </w:r>
    </w:p>
    <w:p w:rsidR="006363C9" w:rsidRPr="005A26F0" w:rsidRDefault="006363C9" w:rsidP="00AF1130">
      <w:pPr>
        <w:numPr>
          <w:ilvl w:val="0"/>
          <w:numId w:val="8"/>
        </w:numPr>
        <w:tabs>
          <w:tab w:val="left" w:pos="815"/>
        </w:tabs>
        <w:ind w:left="740" w:hanging="320"/>
        <w:jc w:val="both"/>
        <w:rPr>
          <w:rFonts w:ascii="Times New Roman" w:hAnsi="Times New Roman" w:cs="Times New Roman"/>
          <w:sz w:val="22"/>
          <w:szCs w:val="22"/>
        </w:rPr>
      </w:pPr>
      <w:r w:rsidRPr="005A26F0">
        <w:rPr>
          <w:rFonts w:ascii="Times New Roman" w:hAnsi="Times New Roman" w:cs="Times New Roman"/>
          <w:sz w:val="22"/>
          <w:szCs w:val="22"/>
        </w:rPr>
        <w:t xml:space="preserve">dostarczenie </w:t>
      </w:r>
      <w:r w:rsidR="00F47215" w:rsidRPr="005A26F0">
        <w:rPr>
          <w:rFonts w:ascii="Times New Roman" w:hAnsi="Times New Roman" w:cs="Times New Roman"/>
          <w:sz w:val="22"/>
          <w:szCs w:val="22"/>
        </w:rPr>
        <w:t>Zamawiającemu</w:t>
      </w:r>
      <w:r w:rsidR="00F47215">
        <w:rPr>
          <w:rFonts w:ascii="Times New Roman" w:hAnsi="Times New Roman" w:cs="Times New Roman"/>
          <w:sz w:val="22"/>
          <w:szCs w:val="22"/>
        </w:rPr>
        <w:t>,</w:t>
      </w:r>
      <w:r w:rsidR="00F47215" w:rsidRPr="005A26F0">
        <w:rPr>
          <w:rFonts w:ascii="Times New Roman" w:hAnsi="Times New Roman" w:cs="Times New Roman"/>
          <w:sz w:val="22"/>
          <w:szCs w:val="22"/>
        </w:rPr>
        <w:t xml:space="preserve"> </w:t>
      </w:r>
      <w:r w:rsidRPr="005A26F0">
        <w:rPr>
          <w:rFonts w:ascii="Times New Roman" w:hAnsi="Times New Roman" w:cs="Times New Roman"/>
          <w:sz w:val="22"/>
          <w:szCs w:val="22"/>
        </w:rPr>
        <w:t xml:space="preserve">w terminie 14 dni od </w:t>
      </w:r>
      <w:r w:rsidR="00A91BF0" w:rsidRPr="005A26F0">
        <w:rPr>
          <w:rFonts w:ascii="Times New Roman" w:hAnsi="Times New Roman" w:cs="Times New Roman"/>
          <w:sz w:val="22"/>
          <w:szCs w:val="22"/>
        </w:rPr>
        <w:t>daty zawarcia</w:t>
      </w:r>
      <w:r w:rsidRPr="005A26F0">
        <w:rPr>
          <w:rFonts w:ascii="Times New Roman" w:hAnsi="Times New Roman" w:cs="Times New Roman"/>
          <w:sz w:val="22"/>
          <w:szCs w:val="22"/>
        </w:rPr>
        <w:t xml:space="preserve"> niniejszej umowy</w:t>
      </w:r>
      <w:r w:rsidR="00F47215">
        <w:rPr>
          <w:rFonts w:ascii="Times New Roman" w:hAnsi="Times New Roman" w:cs="Times New Roman"/>
          <w:sz w:val="22"/>
          <w:szCs w:val="22"/>
        </w:rPr>
        <w:t>,</w:t>
      </w:r>
      <w:r w:rsidRPr="005A26F0">
        <w:rPr>
          <w:rFonts w:ascii="Times New Roman" w:hAnsi="Times New Roman" w:cs="Times New Roman"/>
          <w:sz w:val="22"/>
          <w:szCs w:val="22"/>
        </w:rPr>
        <w:t xml:space="preserve"> ramowego harmonogramu realizacji umowy;</w:t>
      </w:r>
    </w:p>
    <w:p w:rsidR="006363C9" w:rsidRDefault="006363C9" w:rsidP="00AF1130">
      <w:pPr>
        <w:numPr>
          <w:ilvl w:val="0"/>
          <w:numId w:val="8"/>
        </w:numPr>
        <w:tabs>
          <w:tab w:val="left" w:pos="815"/>
        </w:tabs>
        <w:ind w:left="740" w:hanging="320"/>
        <w:jc w:val="both"/>
        <w:rPr>
          <w:rFonts w:ascii="Times New Roman" w:hAnsi="Times New Roman" w:cs="Times New Roman"/>
          <w:sz w:val="22"/>
          <w:szCs w:val="22"/>
        </w:rPr>
      </w:pPr>
      <w:r w:rsidRPr="005A26F0">
        <w:rPr>
          <w:rFonts w:ascii="Times New Roman" w:hAnsi="Times New Roman" w:cs="Times New Roman"/>
          <w:sz w:val="22"/>
          <w:szCs w:val="22"/>
        </w:rPr>
        <w:t xml:space="preserve">dokonywanie bieżących ustaleń z Zamawiającym i przedstawianie </w:t>
      </w:r>
      <w:r w:rsidR="00F47215">
        <w:rPr>
          <w:rFonts w:ascii="Times New Roman" w:hAnsi="Times New Roman" w:cs="Times New Roman"/>
          <w:sz w:val="22"/>
          <w:szCs w:val="22"/>
        </w:rPr>
        <w:t xml:space="preserve">mu </w:t>
      </w:r>
      <w:r w:rsidRPr="005A26F0">
        <w:rPr>
          <w:rFonts w:ascii="Times New Roman" w:hAnsi="Times New Roman" w:cs="Times New Roman"/>
          <w:sz w:val="22"/>
          <w:szCs w:val="22"/>
        </w:rPr>
        <w:t>do konsultacji poszczególnych etapów prac projektowych</w:t>
      </w:r>
      <w:r w:rsidR="00BB1920">
        <w:rPr>
          <w:rFonts w:ascii="Times New Roman" w:hAnsi="Times New Roman" w:cs="Times New Roman"/>
          <w:sz w:val="22"/>
          <w:szCs w:val="22"/>
        </w:rPr>
        <w:t>,</w:t>
      </w:r>
    </w:p>
    <w:p w:rsidR="00BB1920" w:rsidRPr="00BB1920" w:rsidRDefault="00BB1920" w:rsidP="0003408B">
      <w:pPr>
        <w:numPr>
          <w:ilvl w:val="0"/>
          <w:numId w:val="8"/>
        </w:numPr>
        <w:tabs>
          <w:tab w:val="left" w:pos="815"/>
        </w:tabs>
        <w:ind w:left="740" w:hanging="320"/>
        <w:jc w:val="both"/>
        <w:rPr>
          <w:rFonts w:ascii="Times New Roman" w:hAnsi="Times New Roman" w:cs="Times New Roman"/>
          <w:sz w:val="22"/>
          <w:szCs w:val="22"/>
        </w:rPr>
      </w:pPr>
      <w:r>
        <w:rPr>
          <w:rFonts w:ascii="Times New Roman" w:hAnsi="Times New Roman" w:cs="Times New Roman"/>
          <w:sz w:val="22"/>
          <w:szCs w:val="22"/>
        </w:rPr>
        <w:t>uzgadnianie z Z</w:t>
      </w:r>
      <w:r w:rsidRPr="00BB1920">
        <w:rPr>
          <w:rFonts w:ascii="Times New Roman" w:hAnsi="Times New Roman" w:cs="Times New Roman"/>
          <w:sz w:val="22"/>
          <w:szCs w:val="22"/>
        </w:rPr>
        <w:t>amawiającym</w:t>
      </w:r>
      <w:r>
        <w:rPr>
          <w:rFonts w:ascii="Times New Roman" w:hAnsi="Times New Roman" w:cs="Times New Roman"/>
          <w:sz w:val="22"/>
          <w:szCs w:val="22"/>
        </w:rPr>
        <w:t xml:space="preserve"> or</w:t>
      </w:r>
      <w:r w:rsidR="0003408B">
        <w:rPr>
          <w:rFonts w:ascii="Times New Roman" w:hAnsi="Times New Roman" w:cs="Times New Roman"/>
          <w:sz w:val="22"/>
          <w:szCs w:val="22"/>
        </w:rPr>
        <w:t>a</w:t>
      </w:r>
      <w:r>
        <w:rPr>
          <w:rFonts w:ascii="Times New Roman" w:hAnsi="Times New Roman" w:cs="Times New Roman"/>
          <w:sz w:val="22"/>
          <w:szCs w:val="22"/>
        </w:rPr>
        <w:t>z uzyskiwanie jego pisemnej akceptacji -</w:t>
      </w:r>
      <w:r w:rsidRPr="00BB1920">
        <w:rPr>
          <w:rFonts w:ascii="Times New Roman" w:hAnsi="Times New Roman" w:cs="Times New Roman"/>
          <w:sz w:val="22"/>
          <w:szCs w:val="22"/>
        </w:rPr>
        <w:t xml:space="preserve"> wszelkich rozwiązań projektowych, materiałowych i technologicznych</w:t>
      </w:r>
      <w:r w:rsidR="0003408B">
        <w:rPr>
          <w:rFonts w:ascii="Times New Roman" w:hAnsi="Times New Roman" w:cs="Times New Roman"/>
          <w:sz w:val="22"/>
          <w:szCs w:val="22"/>
        </w:rPr>
        <w:t xml:space="preserve"> -</w:t>
      </w:r>
      <w:r w:rsidRPr="00BB1920">
        <w:rPr>
          <w:rFonts w:ascii="Times New Roman" w:hAnsi="Times New Roman" w:cs="Times New Roman"/>
          <w:sz w:val="22"/>
          <w:szCs w:val="22"/>
        </w:rPr>
        <w:t xml:space="preserve"> przed ich zastosowaniem </w:t>
      </w:r>
      <w:r w:rsidR="0003408B">
        <w:rPr>
          <w:rFonts w:ascii="Times New Roman" w:hAnsi="Times New Roman" w:cs="Times New Roman"/>
          <w:sz w:val="22"/>
          <w:szCs w:val="22"/>
        </w:rPr>
        <w:br/>
      </w:r>
      <w:r w:rsidRPr="00BB1920">
        <w:rPr>
          <w:rFonts w:ascii="Times New Roman" w:hAnsi="Times New Roman" w:cs="Times New Roman"/>
          <w:sz w:val="22"/>
          <w:szCs w:val="22"/>
        </w:rPr>
        <w:t xml:space="preserve">w </w:t>
      </w:r>
      <w:r>
        <w:rPr>
          <w:rFonts w:ascii="Times New Roman" w:hAnsi="Times New Roman" w:cs="Times New Roman"/>
          <w:sz w:val="22"/>
          <w:szCs w:val="22"/>
        </w:rPr>
        <w:t>dokumentacji stanowiącej przedmiot umowy</w:t>
      </w:r>
      <w:r w:rsidRPr="00BB1920">
        <w:rPr>
          <w:rFonts w:ascii="Times New Roman" w:hAnsi="Times New Roman" w:cs="Times New Roman"/>
          <w:sz w:val="22"/>
          <w:szCs w:val="22"/>
        </w:rPr>
        <w:t>.</w:t>
      </w:r>
    </w:p>
    <w:p w:rsidR="002D6050" w:rsidRDefault="002D6050" w:rsidP="005A26F0">
      <w:pPr>
        <w:ind w:left="20"/>
        <w:jc w:val="center"/>
        <w:rPr>
          <w:rFonts w:ascii="Times New Roman" w:hAnsi="Times New Roman" w:cs="Times New Roman"/>
          <w:sz w:val="22"/>
          <w:szCs w:val="22"/>
        </w:rPr>
      </w:pPr>
    </w:p>
    <w:p w:rsidR="006363C9" w:rsidRPr="005A26F0" w:rsidRDefault="006363C9" w:rsidP="005A26F0">
      <w:pPr>
        <w:ind w:left="20"/>
        <w:jc w:val="center"/>
        <w:rPr>
          <w:rFonts w:ascii="Times New Roman" w:hAnsi="Times New Roman" w:cs="Times New Roman"/>
          <w:sz w:val="22"/>
          <w:szCs w:val="22"/>
        </w:rPr>
      </w:pPr>
      <w:r w:rsidRPr="005A26F0">
        <w:rPr>
          <w:rFonts w:ascii="Times New Roman" w:hAnsi="Times New Roman" w:cs="Times New Roman"/>
          <w:sz w:val="22"/>
          <w:szCs w:val="22"/>
        </w:rPr>
        <w:t>§</w:t>
      </w:r>
      <w:r w:rsidR="00A91BF0" w:rsidRPr="005A26F0">
        <w:rPr>
          <w:rFonts w:ascii="Times New Roman" w:hAnsi="Times New Roman" w:cs="Times New Roman"/>
          <w:sz w:val="22"/>
          <w:szCs w:val="22"/>
        </w:rPr>
        <w:t>6</w:t>
      </w:r>
    </w:p>
    <w:p w:rsidR="006363C9" w:rsidRPr="005A26F0" w:rsidRDefault="006363C9" w:rsidP="002D6050">
      <w:pPr>
        <w:tabs>
          <w:tab w:val="left" w:pos="0"/>
        </w:tabs>
        <w:jc w:val="both"/>
        <w:rPr>
          <w:rFonts w:ascii="Times New Roman" w:hAnsi="Times New Roman" w:cs="Times New Roman"/>
          <w:sz w:val="22"/>
          <w:szCs w:val="22"/>
        </w:rPr>
      </w:pPr>
      <w:r w:rsidRPr="005A26F0">
        <w:rPr>
          <w:rFonts w:ascii="Times New Roman" w:hAnsi="Times New Roman" w:cs="Times New Roman"/>
          <w:sz w:val="22"/>
          <w:szCs w:val="22"/>
        </w:rPr>
        <w:t>Poza innymi obowiązkami wynikającymi z niniejszej umowy do obowiązków Zamawiającego</w:t>
      </w:r>
      <w:r w:rsidR="00A91BF0" w:rsidRPr="005A26F0">
        <w:rPr>
          <w:rFonts w:ascii="Times New Roman" w:hAnsi="Times New Roman" w:cs="Times New Roman"/>
          <w:sz w:val="22"/>
          <w:szCs w:val="22"/>
        </w:rPr>
        <w:t xml:space="preserve"> </w:t>
      </w:r>
      <w:r w:rsidRPr="005A26F0">
        <w:rPr>
          <w:rFonts w:ascii="Times New Roman" w:hAnsi="Times New Roman" w:cs="Times New Roman"/>
          <w:sz w:val="22"/>
          <w:szCs w:val="22"/>
        </w:rPr>
        <w:t>należy:</w:t>
      </w:r>
    </w:p>
    <w:p w:rsidR="006363C9" w:rsidRPr="005A26F0" w:rsidRDefault="006363C9" w:rsidP="00AF1130">
      <w:pPr>
        <w:numPr>
          <w:ilvl w:val="0"/>
          <w:numId w:val="10"/>
        </w:numPr>
        <w:tabs>
          <w:tab w:val="left" w:pos="709"/>
        </w:tabs>
        <w:ind w:left="709" w:hanging="283"/>
        <w:jc w:val="both"/>
        <w:rPr>
          <w:rFonts w:ascii="Times New Roman" w:hAnsi="Times New Roman" w:cs="Times New Roman"/>
          <w:sz w:val="22"/>
          <w:szCs w:val="22"/>
        </w:rPr>
      </w:pPr>
      <w:r w:rsidRPr="005A26F0">
        <w:rPr>
          <w:rFonts w:ascii="Times New Roman" w:hAnsi="Times New Roman" w:cs="Times New Roman"/>
          <w:sz w:val="22"/>
          <w:szCs w:val="22"/>
        </w:rPr>
        <w:t xml:space="preserve">udzielenie </w:t>
      </w:r>
      <w:r w:rsidR="00A91BF0" w:rsidRPr="005A26F0">
        <w:rPr>
          <w:rFonts w:ascii="Times New Roman" w:hAnsi="Times New Roman" w:cs="Times New Roman"/>
          <w:sz w:val="22"/>
          <w:szCs w:val="22"/>
        </w:rPr>
        <w:t>Wykonawcy</w:t>
      </w:r>
      <w:r w:rsidRPr="005A26F0">
        <w:rPr>
          <w:rFonts w:ascii="Times New Roman" w:hAnsi="Times New Roman" w:cs="Times New Roman"/>
          <w:sz w:val="22"/>
          <w:szCs w:val="22"/>
        </w:rPr>
        <w:t xml:space="preserve">, na </w:t>
      </w:r>
      <w:r w:rsidR="0003408B">
        <w:rPr>
          <w:rFonts w:ascii="Times New Roman" w:hAnsi="Times New Roman" w:cs="Times New Roman"/>
          <w:sz w:val="22"/>
          <w:szCs w:val="22"/>
        </w:rPr>
        <w:t xml:space="preserve">jego </w:t>
      </w:r>
      <w:r w:rsidRPr="005A26F0">
        <w:rPr>
          <w:rFonts w:ascii="Times New Roman" w:hAnsi="Times New Roman" w:cs="Times New Roman"/>
          <w:sz w:val="22"/>
          <w:szCs w:val="22"/>
        </w:rPr>
        <w:t>wniosek, odpowiednich pełnomocnictw w celu sprawnej realizacji przedmiotu niniejszej umowy;</w:t>
      </w:r>
    </w:p>
    <w:p w:rsidR="006363C9" w:rsidRPr="005A26F0" w:rsidRDefault="006363C9" w:rsidP="00AF1130">
      <w:pPr>
        <w:numPr>
          <w:ilvl w:val="0"/>
          <w:numId w:val="10"/>
        </w:numPr>
        <w:tabs>
          <w:tab w:val="left" w:pos="709"/>
        </w:tabs>
        <w:ind w:left="709" w:hanging="283"/>
        <w:jc w:val="both"/>
        <w:rPr>
          <w:rFonts w:ascii="Times New Roman" w:hAnsi="Times New Roman" w:cs="Times New Roman"/>
          <w:sz w:val="22"/>
          <w:szCs w:val="22"/>
        </w:rPr>
      </w:pPr>
      <w:r w:rsidRPr="005A26F0">
        <w:rPr>
          <w:rFonts w:ascii="Times New Roman" w:hAnsi="Times New Roman" w:cs="Times New Roman"/>
          <w:sz w:val="22"/>
          <w:szCs w:val="22"/>
        </w:rPr>
        <w:t xml:space="preserve">bieżące konsultowanie z </w:t>
      </w:r>
      <w:r w:rsidR="00A91BF0" w:rsidRPr="005A26F0">
        <w:rPr>
          <w:rFonts w:ascii="Times New Roman" w:hAnsi="Times New Roman" w:cs="Times New Roman"/>
          <w:sz w:val="22"/>
          <w:szCs w:val="22"/>
        </w:rPr>
        <w:t>Wykonawcą</w:t>
      </w:r>
      <w:r w:rsidRPr="005A26F0">
        <w:rPr>
          <w:rFonts w:ascii="Times New Roman" w:hAnsi="Times New Roman" w:cs="Times New Roman"/>
          <w:sz w:val="22"/>
          <w:szCs w:val="22"/>
        </w:rPr>
        <w:t xml:space="preserve"> przyjętych rozwiązań</w:t>
      </w:r>
      <w:r w:rsidR="00AF60D2">
        <w:rPr>
          <w:rFonts w:ascii="Times New Roman" w:hAnsi="Times New Roman" w:cs="Times New Roman"/>
          <w:sz w:val="22"/>
          <w:szCs w:val="22"/>
        </w:rPr>
        <w:t>.</w:t>
      </w:r>
    </w:p>
    <w:p w:rsidR="00A91BF0" w:rsidRPr="005A26F0" w:rsidRDefault="00A91BF0" w:rsidP="005A26F0">
      <w:pPr>
        <w:tabs>
          <w:tab w:val="left" w:pos="1134"/>
        </w:tabs>
        <w:ind w:left="993"/>
        <w:jc w:val="both"/>
        <w:rPr>
          <w:rFonts w:ascii="Times New Roman" w:hAnsi="Times New Roman" w:cs="Times New Roman"/>
          <w:sz w:val="22"/>
          <w:szCs w:val="22"/>
        </w:rPr>
      </w:pPr>
    </w:p>
    <w:p w:rsidR="006363C9" w:rsidRPr="005A26F0" w:rsidRDefault="006363C9" w:rsidP="005A26F0">
      <w:pPr>
        <w:pStyle w:val="Nagwek30"/>
        <w:keepNext/>
        <w:keepLines/>
        <w:numPr>
          <w:ilvl w:val="0"/>
          <w:numId w:val="1"/>
        </w:numPr>
        <w:shd w:val="clear" w:color="auto" w:fill="auto"/>
        <w:tabs>
          <w:tab w:val="left" w:pos="3544"/>
        </w:tabs>
        <w:spacing w:after="0" w:line="240" w:lineRule="auto"/>
        <w:ind w:left="3340"/>
        <w:jc w:val="both"/>
      </w:pPr>
      <w:r w:rsidRPr="005A26F0">
        <w:t>Sprawowanie nadzoru autorskiego</w:t>
      </w:r>
    </w:p>
    <w:p w:rsidR="006363C9" w:rsidRPr="005A26F0" w:rsidRDefault="006363C9" w:rsidP="005A26F0">
      <w:pPr>
        <w:pStyle w:val="Nagwek240"/>
        <w:keepNext/>
        <w:keepLines/>
        <w:shd w:val="clear" w:color="auto" w:fill="auto"/>
        <w:spacing w:line="240" w:lineRule="auto"/>
        <w:ind w:left="20"/>
      </w:pPr>
      <w:bookmarkStart w:id="5" w:name="bookmark6"/>
      <w:r w:rsidRPr="005A26F0">
        <w:t>§</w:t>
      </w:r>
      <w:bookmarkEnd w:id="5"/>
      <w:r w:rsidR="00A91BF0" w:rsidRPr="005A26F0">
        <w:t>7</w:t>
      </w:r>
    </w:p>
    <w:p w:rsidR="00AF60D2" w:rsidRPr="00AF60D2" w:rsidRDefault="00AF60D2" w:rsidP="004A7D55">
      <w:pPr>
        <w:numPr>
          <w:ilvl w:val="0"/>
          <w:numId w:val="11"/>
        </w:numPr>
        <w:tabs>
          <w:tab w:val="left" w:pos="284"/>
        </w:tabs>
        <w:ind w:left="284" w:hanging="284"/>
        <w:jc w:val="both"/>
        <w:rPr>
          <w:rFonts w:ascii="Times New Roman" w:hAnsi="Times New Roman" w:cs="Times New Roman"/>
          <w:sz w:val="22"/>
          <w:szCs w:val="22"/>
        </w:rPr>
      </w:pPr>
      <w:r w:rsidRPr="00AF60D2">
        <w:rPr>
          <w:rFonts w:ascii="Times New Roman" w:hAnsi="Times New Roman" w:cs="Times New Roman"/>
          <w:sz w:val="22"/>
          <w:szCs w:val="22"/>
        </w:rPr>
        <w:t>Wykonawca przystąpi do sprawowania nadzoru autorskiego</w:t>
      </w:r>
      <w:r>
        <w:rPr>
          <w:rFonts w:ascii="Times New Roman" w:hAnsi="Times New Roman" w:cs="Times New Roman"/>
          <w:sz w:val="22"/>
          <w:szCs w:val="22"/>
        </w:rPr>
        <w:t xml:space="preserve"> </w:t>
      </w:r>
      <w:r w:rsidRPr="00AF60D2">
        <w:rPr>
          <w:rFonts w:ascii="Times New Roman" w:hAnsi="Times New Roman" w:cs="Times New Roman"/>
          <w:sz w:val="22"/>
          <w:szCs w:val="22"/>
        </w:rPr>
        <w:t xml:space="preserve">po otrzymaniu od Zamawiającego zawiadomienia o rozpoczęciu sprawowania nadzoru autorskiego. </w:t>
      </w:r>
    </w:p>
    <w:p w:rsidR="00AF60D2" w:rsidRPr="00AF60D2" w:rsidRDefault="00AF60D2" w:rsidP="004A7D55">
      <w:pPr>
        <w:numPr>
          <w:ilvl w:val="0"/>
          <w:numId w:val="11"/>
        </w:numPr>
        <w:tabs>
          <w:tab w:val="left" w:pos="284"/>
        </w:tabs>
        <w:ind w:left="284" w:hanging="284"/>
        <w:jc w:val="both"/>
        <w:rPr>
          <w:rFonts w:ascii="Times New Roman" w:hAnsi="Times New Roman" w:cs="Times New Roman"/>
          <w:sz w:val="22"/>
          <w:szCs w:val="22"/>
        </w:rPr>
      </w:pPr>
      <w:r w:rsidRPr="00AF60D2">
        <w:rPr>
          <w:rFonts w:ascii="Times New Roman" w:hAnsi="Times New Roman" w:cs="Times New Roman"/>
          <w:sz w:val="22"/>
          <w:szCs w:val="22"/>
        </w:rPr>
        <w:t>W zawiadomieniu, o którym mowa w ust.1</w:t>
      </w:r>
      <w:r w:rsidR="004A7D55">
        <w:rPr>
          <w:rFonts w:ascii="Times New Roman" w:hAnsi="Times New Roman" w:cs="Times New Roman"/>
          <w:sz w:val="22"/>
          <w:szCs w:val="22"/>
        </w:rPr>
        <w:t>,</w:t>
      </w:r>
      <w:r w:rsidRPr="00AF60D2">
        <w:rPr>
          <w:rFonts w:ascii="Times New Roman" w:hAnsi="Times New Roman" w:cs="Times New Roman"/>
          <w:sz w:val="22"/>
          <w:szCs w:val="22"/>
        </w:rPr>
        <w:t xml:space="preserve"> Zamawiający określi datę rozpoczęcia sprawowania nadzoru autorskiego. </w:t>
      </w:r>
    </w:p>
    <w:p w:rsidR="00AF60D2" w:rsidRPr="00AF60D2" w:rsidRDefault="00AF60D2" w:rsidP="004A7D55">
      <w:pPr>
        <w:numPr>
          <w:ilvl w:val="0"/>
          <w:numId w:val="11"/>
        </w:numPr>
        <w:tabs>
          <w:tab w:val="left" w:pos="284"/>
        </w:tabs>
        <w:ind w:left="284" w:hanging="284"/>
        <w:jc w:val="both"/>
        <w:rPr>
          <w:rFonts w:ascii="Times New Roman" w:hAnsi="Times New Roman" w:cs="Times New Roman"/>
          <w:sz w:val="22"/>
          <w:szCs w:val="22"/>
        </w:rPr>
      </w:pPr>
      <w:r w:rsidRPr="00AF60D2">
        <w:rPr>
          <w:rFonts w:ascii="Times New Roman" w:hAnsi="Times New Roman" w:cs="Times New Roman"/>
          <w:sz w:val="22"/>
          <w:szCs w:val="22"/>
        </w:rPr>
        <w:t>Zamawiający dokona zawiadomienia, o którym mowa w ust. 1, w formie pisemnej, faxem lub pocztą elektroniczną.</w:t>
      </w:r>
    </w:p>
    <w:p w:rsidR="00AF60D2" w:rsidRPr="00AF60D2" w:rsidRDefault="00AF60D2" w:rsidP="004A7D55">
      <w:pPr>
        <w:numPr>
          <w:ilvl w:val="0"/>
          <w:numId w:val="11"/>
        </w:numPr>
        <w:tabs>
          <w:tab w:val="left" w:pos="284"/>
        </w:tabs>
        <w:ind w:left="284" w:hanging="284"/>
        <w:jc w:val="both"/>
        <w:rPr>
          <w:rFonts w:ascii="Times New Roman" w:hAnsi="Times New Roman" w:cs="Times New Roman"/>
          <w:sz w:val="22"/>
          <w:szCs w:val="22"/>
        </w:rPr>
      </w:pPr>
      <w:r w:rsidRPr="00AF60D2">
        <w:rPr>
          <w:rFonts w:ascii="Times New Roman" w:hAnsi="Times New Roman" w:cs="Times New Roman"/>
          <w:sz w:val="22"/>
          <w:szCs w:val="22"/>
        </w:rPr>
        <w:t>Zamawiający przewiduje zakończenie robót realizowanych na podstawie dokumentacji stanowiącej przedmiot niniejszej umowy do dnia 30 kwietnia 2022 r.</w:t>
      </w:r>
    </w:p>
    <w:p w:rsidR="00AF60D2" w:rsidRPr="00AF60D2" w:rsidRDefault="00AF60D2" w:rsidP="004A7D55">
      <w:pPr>
        <w:numPr>
          <w:ilvl w:val="0"/>
          <w:numId w:val="11"/>
        </w:numPr>
        <w:tabs>
          <w:tab w:val="left" w:pos="284"/>
        </w:tabs>
        <w:ind w:left="284" w:hanging="284"/>
        <w:jc w:val="both"/>
        <w:rPr>
          <w:rFonts w:ascii="Times New Roman" w:hAnsi="Times New Roman" w:cs="Times New Roman"/>
          <w:sz w:val="22"/>
          <w:szCs w:val="22"/>
        </w:rPr>
      </w:pPr>
      <w:r w:rsidRPr="00AF60D2">
        <w:rPr>
          <w:rFonts w:ascii="Times New Roman" w:hAnsi="Times New Roman" w:cs="Times New Roman"/>
          <w:sz w:val="22"/>
          <w:szCs w:val="22"/>
        </w:rPr>
        <w:t>Wykonawca, w ramach wynagrodzenia, o którym mowa w § 1</w:t>
      </w:r>
      <w:r>
        <w:rPr>
          <w:rFonts w:ascii="Times New Roman" w:hAnsi="Times New Roman" w:cs="Times New Roman"/>
          <w:sz w:val="22"/>
          <w:szCs w:val="22"/>
        </w:rPr>
        <w:t>0</w:t>
      </w:r>
      <w:r w:rsidRPr="00AF60D2">
        <w:rPr>
          <w:rFonts w:ascii="Times New Roman" w:hAnsi="Times New Roman" w:cs="Times New Roman"/>
          <w:sz w:val="22"/>
          <w:szCs w:val="22"/>
        </w:rPr>
        <w:t xml:space="preserve"> ust. 1 pkt 2, zobowiązuje się do sprawowania nadzoru autorskiego od dnia, o którym mowa w ust. 2 do dnia zakończenia robót </w:t>
      </w:r>
      <w:r w:rsidR="004A7D55">
        <w:rPr>
          <w:rFonts w:ascii="Times New Roman" w:hAnsi="Times New Roman" w:cs="Times New Roman"/>
          <w:sz w:val="22"/>
          <w:szCs w:val="22"/>
        </w:rPr>
        <w:br/>
      </w:r>
      <w:r w:rsidRPr="00AF60D2">
        <w:rPr>
          <w:rFonts w:ascii="Times New Roman" w:hAnsi="Times New Roman" w:cs="Times New Roman"/>
          <w:sz w:val="22"/>
          <w:szCs w:val="22"/>
        </w:rPr>
        <w:t xml:space="preserve">i przekazania </w:t>
      </w:r>
      <w:r>
        <w:rPr>
          <w:rFonts w:ascii="Times New Roman" w:hAnsi="Times New Roman" w:cs="Times New Roman"/>
          <w:sz w:val="22"/>
          <w:szCs w:val="22"/>
        </w:rPr>
        <w:t>obiektu</w:t>
      </w:r>
      <w:r w:rsidRPr="00AF60D2">
        <w:rPr>
          <w:rFonts w:ascii="Times New Roman" w:hAnsi="Times New Roman" w:cs="Times New Roman"/>
          <w:sz w:val="22"/>
          <w:szCs w:val="22"/>
        </w:rPr>
        <w:t xml:space="preserve"> do użytkowania.</w:t>
      </w:r>
    </w:p>
    <w:p w:rsidR="006363C9" w:rsidRPr="005A26F0" w:rsidRDefault="00DD3BD5" w:rsidP="004A7D55">
      <w:pPr>
        <w:numPr>
          <w:ilvl w:val="0"/>
          <w:numId w:val="11"/>
        </w:numPr>
        <w:tabs>
          <w:tab w:val="left" w:pos="284"/>
        </w:tabs>
        <w:ind w:left="284" w:hanging="284"/>
        <w:jc w:val="both"/>
        <w:rPr>
          <w:rFonts w:ascii="Times New Roman" w:hAnsi="Times New Roman" w:cs="Times New Roman"/>
          <w:sz w:val="22"/>
          <w:szCs w:val="22"/>
        </w:rPr>
      </w:pPr>
      <w:r w:rsidRPr="005A26F0">
        <w:rPr>
          <w:rFonts w:ascii="Times New Roman" w:hAnsi="Times New Roman" w:cs="Times New Roman"/>
          <w:sz w:val="22"/>
          <w:szCs w:val="22"/>
        </w:rPr>
        <w:t>Wykonawca</w:t>
      </w:r>
      <w:r w:rsidR="006363C9" w:rsidRPr="005A26F0">
        <w:rPr>
          <w:rFonts w:ascii="Times New Roman" w:hAnsi="Times New Roman" w:cs="Times New Roman"/>
          <w:sz w:val="22"/>
          <w:szCs w:val="22"/>
        </w:rPr>
        <w:t xml:space="preserve"> zobowiązany jest do sprawowania nadzoru autorskiego w zakresie, o którym mowa</w:t>
      </w:r>
      <w:r w:rsidRPr="005A26F0">
        <w:rPr>
          <w:rFonts w:ascii="Times New Roman" w:hAnsi="Times New Roman" w:cs="Times New Roman"/>
          <w:sz w:val="22"/>
          <w:szCs w:val="22"/>
        </w:rPr>
        <w:t xml:space="preserve"> </w:t>
      </w:r>
      <w:r w:rsidR="004A7D55">
        <w:rPr>
          <w:rFonts w:ascii="Times New Roman" w:hAnsi="Times New Roman" w:cs="Times New Roman"/>
          <w:sz w:val="22"/>
          <w:szCs w:val="22"/>
        </w:rPr>
        <w:br/>
      </w:r>
      <w:r w:rsidR="006363C9" w:rsidRPr="005A26F0">
        <w:rPr>
          <w:rFonts w:ascii="Times New Roman" w:hAnsi="Times New Roman" w:cs="Times New Roman"/>
          <w:sz w:val="22"/>
          <w:szCs w:val="22"/>
        </w:rPr>
        <w:t>w art. 20 ust.</w:t>
      </w:r>
      <w:r w:rsidRPr="005A26F0">
        <w:rPr>
          <w:rFonts w:ascii="Times New Roman" w:hAnsi="Times New Roman" w:cs="Times New Roman"/>
          <w:sz w:val="22"/>
          <w:szCs w:val="22"/>
        </w:rPr>
        <w:t xml:space="preserve"> </w:t>
      </w:r>
      <w:r w:rsidR="006363C9" w:rsidRPr="005A26F0">
        <w:rPr>
          <w:rFonts w:ascii="Times New Roman" w:hAnsi="Times New Roman" w:cs="Times New Roman"/>
          <w:sz w:val="22"/>
          <w:szCs w:val="22"/>
        </w:rPr>
        <w:t>l pkt 4 ustawy z dnia 7 lipca 1994 r. Prawo budowlane (</w:t>
      </w:r>
      <w:proofErr w:type="spellStart"/>
      <w:r w:rsidR="006363C9" w:rsidRPr="005A26F0">
        <w:rPr>
          <w:rFonts w:ascii="Times New Roman" w:hAnsi="Times New Roman" w:cs="Times New Roman"/>
          <w:sz w:val="22"/>
          <w:szCs w:val="22"/>
        </w:rPr>
        <w:t>t.j</w:t>
      </w:r>
      <w:proofErr w:type="spellEnd"/>
      <w:r w:rsidR="006363C9" w:rsidRPr="005A26F0">
        <w:rPr>
          <w:rFonts w:ascii="Times New Roman" w:hAnsi="Times New Roman" w:cs="Times New Roman"/>
          <w:sz w:val="22"/>
          <w:szCs w:val="22"/>
        </w:rPr>
        <w:t>. Dz. U. z 2017 r. poz. 1332 z</w:t>
      </w:r>
      <w:r w:rsidRPr="005A26F0">
        <w:rPr>
          <w:rFonts w:ascii="Times New Roman" w:hAnsi="Times New Roman" w:cs="Times New Roman"/>
          <w:sz w:val="22"/>
          <w:szCs w:val="22"/>
        </w:rPr>
        <w:t xml:space="preserve"> </w:t>
      </w:r>
      <w:proofErr w:type="spellStart"/>
      <w:r w:rsidR="006363C9" w:rsidRPr="005A26F0">
        <w:rPr>
          <w:rFonts w:ascii="Times New Roman" w:hAnsi="Times New Roman" w:cs="Times New Roman"/>
          <w:sz w:val="22"/>
          <w:szCs w:val="22"/>
        </w:rPr>
        <w:t>późn</w:t>
      </w:r>
      <w:proofErr w:type="spellEnd"/>
      <w:r w:rsidR="006363C9" w:rsidRPr="005A26F0">
        <w:rPr>
          <w:rFonts w:ascii="Times New Roman" w:hAnsi="Times New Roman" w:cs="Times New Roman"/>
          <w:sz w:val="22"/>
          <w:szCs w:val="22"/>
        </w:rPr>
        <w:t>. zm.) oraz w szczególności do:</w:t>
      </w:r>
    </w:p>
    <w:p w:rsidR="006363C9" w:rsidRPr="005A26F0" w:rsidRDefault="00522678" w:rsidP="00AF1130">
      <w:pPr>
        <w:numPr>
          <w:ilvl w:val="0"/>
          <w:numId w:val="12"/>
        </w:numPr>
        <w:tabs>
          <w:tab w:val="left" w:pos="913"/>
        </w:tabs>
        <w:ind w:left="860" w:hanging="280"/>
        <w:jc w:val="both"/>
        <w:rPr>
          <w:rFonts w:ascii="Times New Roman" w:hAnsi="Times New Roman" w:cs="Times New Roman"/>
          <w:sz w:val="22"/>
          <w:szCs w:val="22"/>
        </w:rPr>
      </w:pPr>
      <w:r>
        <w:rPr>
          <w:rFonts w:ascii="Times New Roman" w:hAnsi="Times New Roman" w:cs="Times New Roman"/>
          <w:sz w:val="22"/>
          <w:szCs w:val="22"/>
        </w:rPr>
        <w:t>s</w:t>
      </w:r>
      <w:r w:rsidR="006363C9" w:rsidRPr="005A26F0">
        <w:rPr>
          <w:rFonts w:ascii="Times New Roman" w:hAnsi="Times New Roman" w:cs="Times New Roman"/>
          <w:sz w:val="22"/>
          <w:szCs w:val="22"/>
        </w:rPr>
        <w:t>twierdzania</w:t>
      </w:r>
      <w:r w:rsidR="00B00DC9">
        <w:rPr>
          <w:rFonts w:ascii="Times New Roman" w:hAnsi="Times New Roman" w:cs="Times New Roman"/>
          <w:sz w:val="22"/>
          <w:szCs w:val="22"/>
        </w:rPr>
        <w:t>,</w:t>
      </w:r>
      <w:r w:rsidR="006363C9" w:rsidRPr="005A26F0">
        <w:rPr>
          <w:rFonts w:ascii="Times New Roman" w:hAnsi="Times New Roman" w:cs="Times New Roman"/>
          <w:sz w:val="22"/>
          <w:szCs w:val="22"/>
        </w:rPr>
        <w:t xml:space="preserve"> w toku wykonywania robót budowlanych przez Wykonawcę robót budowlanych, zgodności ich realizacji z dokumentacją projektową</w:t>
      </w:r>
      <w:r w:rsidR="00B00DC9">
        <w:rPr>
          <w:rFonts w:ascii="Times New Roman" w:hAnsi="Times New Roman" w:cs="Times New Roman"/>
          <w:sz w:val="22"/>
          <w:szCs w:val="22"/>
        </w:rPr>
        <w:t>,</w:t>
      </w:r>
    </w:p>
    <w:p w:rsidR="006363C9" w:rsidRPr="005A26F0" w:rsidRDefault="006363C9" w:rsidP="00AF1130">
      <w:pPr>
        <w:numPr>
          <w:ilvl w:val="0"/>
          <w:numId w:val="12"/>
        </w:numPr>
        <w:tabs>
          <w:tab w:val="left" w:pos="935"/>
        </w:tabs>
        <w:ind w:left="860" w:hanging="280"/>
        <w:jc w:val="both"/>
        <w:rPr>
          <w:rFonts w:ascii="Times New Roman" w:hAnsi="Times New Roman" w:cs="Times New Roman"/>
          <w:sz w:val="22"/>
          <w:szCs w:val="22"/>
        </w:rPr>
      </w:pPr>
      <w:r w:rsidRPr="005A26F0">
        <w:rPr>
          <w:rFonts w:ascii="Times New Roman" w:hAnsi="Times New Roman" w:cs="Times New Roman"/>
          <w:sz w:val="22"/>
          <w:szCs w:val="22"/>
        </w:rPr>
        <w:t>analizowania i rekomendacji wprowadzenia rozwiązań zamiennych w stosunku do przewidzianych w dokumentacji projektowej, w odniesieniu do materiałów i konstrukcji oraz rozwiązań technicznych i technologicznych zgłoszonych przez Kierownika budowy lub Zamawiającego, na wyłączny wniosek Zamawiającego;</w:t>
      </w:r>
    </w:p>
    <w:p w:rsidR="006363C9" w:rsidRPr="005A26F0" w:rsidRDefault="006363C9" w:rsidP="00AF1130">
      <w:pPr>
        <w:numPr>
          <w:ilvl w:val="0"/>
          <w:numId w:val="12"/>
        </w:numPr>
        <w:tabs>
          <w:tab w:val="left" w:pos="935"/>
        </w:tabs>
        <w:ind w:left="860" w:hanging="280"/>
        <w:jc w:val="both"/>
        <w:rPr>
          <w:rFonts w:ascii="Times New Roman" w:hAnsi="Times New Roman" w:cs="Times New Roman"/>
          <w:sz w:val="22"/>
          <w:szCs w:val="22"/>
        </w:rPr>
      </w:pPr>
      <w:r w:rsidRPr="005A26F0">
        <w:rPr>
          <w:rFonts w:ascii="Times New Roman" w:hAnsi="Times New Roman" w:cs="Times New Roman"/>
          <w:sz w:val="22"/>
          <w:szCs w:val="22"/>
        </w:rPr>
        <w:t>wykonywania rysunków zamiennych lub dokumentacji zamiennej lub projektów zamiennych na wniosek Zamawiającego;</w:t>
      </w:r>
    </w:p>
    <w:p w:rsidR="006363C9" w:rsidRPr="005A26F0" w:rsidRDefault="006363C9" w:rsidP="00AF1130">
      <w:pPr>
        <w:numPr>
          <w:ilvl w:val="0"/>
          <w:numId w:val="12"/>
        </w:numPr>
        <w:tabs>
          <w:tab w:val="left" w:pos="935"/>
        </w:tabs>
        <w:ind w:left="860" w:hanging="280"/>
        <w:jc w:val="both"/>
        <w:rPr>
          <w:rFonts w:ascii="Times New Roman" w:hAnsi="Times New Roman" w:cs="Times New Roman"/>
          <w:sz w:val="22"/>
          <w:szCs w:val="22"/>
        </w:rPr>
      </w:pPr>
      <w:r w:rsidRPr="005A26F0">
        <w:rPr>
          <w:rFonts w:ascii="Times New Roman" w:hAnsi="Times New Roman" w:cs="Times New Roman"/>
          <w:sz w:val="22"/>
          <w:szCs w:val="22"/>
        </w:rPr>
        <w:t>żądania wstrzymania robót budowlanych w razie stwierdzenia możliwości powstania zagrożenia lub wykonywania robót niezgodnie z dokumentacją projektową</w:t>
      </w:r>
      <w:r w:rsidR="00E909EC" w:rsidRPr="005A26F0">
        <w:rPr>
          <w:rFonts w:ascii="Times New Roman" w:hAnsi="Times New Roman" w:cs="Times New Roman"/>
          <w:sz w:val="22"/>
          <w:szCs w:val="22"/>
        </w:rPr>
        <w:t>;</w:t>
      </w:r>
    </w:p>
    <w:p w:rsidR="006363C9" w:rsidRPr="005A26F0" w:rsidRDefault="006363C9" w:rsidP="00AF1130">
      <w:pPr>
        <w:numPr>
          <w:ilvl w:val="0"/>
          <w:numId w:val="12"/>
        </w:numPr>
        <w:tabs>
          <w:tab w:val="left" w:pos="935"/>
        </w:tabs>
        <w:ind w:left="860" w:hanging="280"/>
        <w:jc w:val="both"/>
        <w:rPr>
          <w:rFonts w:ascii="Times New Roman" w:hAnsi="Times New Roman" w:cs="Times New Roman"/>
          <w:sz w:val="22"/>
          <w:szCs w:val="22"/>
        </w:rPr>
      </w:pPr>
      <w:r w:rsidRPr="005A26F0">
        <w:rPr>
          <w:rFonts w:ascii="Times New Roman" w:hAnsi="Times New Roman" w:cs="Times New Roman"/>
          <w:sz w:val="22"/>
          <w:szCs w:val="22"/>
        </w:rPr>
        <w:t>udzielania Wykonawcy robót budowlanych wszelkich wyjaśnień dotyczących wątpliwości powstałych w toku realizacji robót budowlanych wynikających z opracowanej dokumentacji projektowej;</w:t>
      </w:r>
    </w:p>
    <w:p w:rsidR="006363C9" w:rsidRPr="005A26F0" w:rsidRDefault="006363C9" w:rsidP="00AF1130">
      <w:pPr>
        <w:numPr>
          <w:ilvl w:val="0"/>
          <w:numId w:val="12"/>
        </w:numPr>
        <w:tabs>
          <w:tab w:val="left" w:pos="935"/>
        </w:tabs>
        <w:ind w:left="860" w:hanging="280"/>
        <w:jc w:val="both"/>
        <w:rPr>
          <w:rFonts w:ascii="Times New Roman" w:hAnsi="Times New Roman" w:cs="Times New Roman"/>
          <w:sz w:val="22"/>
          <w:szCs w:val="22"/>
        </w:rPr>
      </w:pPr>
      <w:r w:rsidRPr="005A26F0">
        <w:rPr>
          <w:rFonts w:ascii="Times New Roman" w:hAnsi="Times New Roman" w:cs="Times New Roman"/>
          <w:sz w:val="22"/>
          <w:szCs w:val="22"/>
        </w:rPr>
        <w:t>dokonywania oceny (opiniowania) wyników badań sprawdzających i kontrolnych lub zaproponowanych zmian materiałów przez Wykonawcę robót budowlanych - na żądanie Zamawiającego;</w:t>
      </w:r>
    </w:p>
    <w:p w:rsidR="006363C9" w:rsidRPr="005A26F0" w:rsidRDefault="006363C9" w:rsidP="00AF1130">
      <w:pPr>
        <w:numPr>
          <w:ilvl w:val="0"/>
          <w:numId w:val="12"/>
        </w:numPr>
        <w:tabs>
          <w:tab w:val="left" w:pos="935"/>
        </w:tabs>
        <w:ind w:left="860" w:hanging="280"/>
        <w:jc w:val="both"/>
        <w:rPr>
          <w:rFonts w:ascii="Times New Roman" w:hAnsi="Times New Roman" w:cs="Times New Roman"/>
          <w:sz w:val="22"/>
          <w:szCs w:val="22"/>
        </w:rPr>
      </w:pPr>
      <w:r w:rsidRPr="005A26F0">
        <w:rPr>
          <w:rFonts w:ascii="Times New Roman" w:hAnsi="Times New Roman" w:cs="Times New Roman"/>
          <w:sz w:val="22"/>
          <w:szCs w:val="22"/>
        </w:rPr>
        <w:t xml:space="preserve">czynnego udziału i współpracy z Zamawiającym w zatwierdzaniu materiałów i rozwiązań </w:t>
      </w:r>
      <w:r w:rsidRPr="005A26F0">
        <w:rPr>
          <w:rFonts w:ascii="Times New Roman" w:hAnsi="Times New Roman" w:cs="Times New Roman"/>
          <w:sz w:val="22"/>
          <w:szCs w:val="22"/>
        </w:rPr>
        <w:lastRenderedPageBreak/>
        <w:t>równoważnych proponowanych przez Wykonawcę robót budowlanych;</w:t>
      </w:r>
    </w:p>
    <w:p w:rsidR="006363C9" w:rsidRPr="005A26F0" w:rsidRDefault="006363C9" w:rsidP="00AF1130">
      <w:pPr>
        <w:numPr>
          <w:ilvl w:val="0"/>
          <w:numId w:val="12"/>
        </w:numPr>
        <w:tabs>
          <w:tab w:val="left" w:pos="935"/>
        </w:tabs>
        <w:ind w:left="860" w:hanging="280"/>
        <w:jc w:val="both"/>
        <w:rPr>
          <w:rFonts w:ascii="Times New Roman" w:hAnsi="Times New Roman" w:cs="Times New Roman"/>
          <w:sz w:val="22"/>
          <w:szCs w:val="22"/>
        </w:rPr>
      </w:pPr>
      <w:r w:rsidRPr="005A26F0">
        <w:rPr>
          <w:rFonts w:ascii="Times New Roman" w:hAnsi="Times New Roman" w:cs="Times New Roman"/>
          <w:sz w:val="22"/>
          <w:szCs w:val="22"/>
        </w:rPr>
        <w:t xml:space="preserve">uczestnictwa </w:t>
      </w:r>
      <w:r w:rsidR="00522678" w:rsidRPr="005A26F0">
        <w:rPr>
          <w:rFonts w:ascii="Times New Roman" w:hAnsi="Times New Roman" w:cs="Times New Roman"/>
          <w:sz w:val="22"/>
          <w:szCs w:val="22"/>
        </w:rPr>
        <w:t xml:space="preserve">Przedstawiciela Wykonawcy </w:t>
      </w:r>
      <w:r w:rsidRPr="005A26F0">
        <w:rPr>
          <w:rFonts w:ascii="Times New Roman" w:hAnsi="Times New Roman" w:cs="Times New Roman"/>
          <w:sz w:val="22"/>
          <w:szCs w:val="22"/>
        </w:rPr>
        <w:t>w Radach budowy i Radach technicznych, komisjach lub spotkaniach orga</w:t>
      </w:r>
      <w:r w:rsidR="00522678">
        <w:rPr>
          <w:rFonts w:ascii="Times New Roman" w:hAnsi="Times New Roman" w:cs="Times New Roman"/>
          <w:sz w:val="22"/>
          <w:szCs w:val="22"/>
        </w:rPr>
        <w:t>nizowanych przez Zamawiającego</w:t>
      </w:r>
      <w:r w:rsidRPr="005A26F0">
        <w:rPr>
          <w:rFonts w:ascii="Times New Roman" w:hAnsi="Times New Roman" w:cs="Times New Roman"/>
          <w:sz w:val="22"/>
          <w:szCs w:val="22"/>
        </w:rPr>
        <w:t>;</w:t>
      </w:r>
    </w:p>
    <w:p w:rsidR="006363C9" w:rsidRPr="005A26F0" w:rsidRDefault="006363C9" w:rsidP="00AF1130">
      <w:pPr>
        <w:numPr>
          <w:ilvl w:val="0"/>
          <w:numId w:val="12"/>
        </w:numPr>
        <w:tabs>
          <w:tab w:val="left" w:pos="935"/>
        </w:tabs>
        <w:ind w:left="860" w:hanging="280"/>
        <w:jc w:val="both"/>
        <w:rPr>
          <w:rFonts w:ascii="Times New Roman" w:hAnsi="Times New Roman" w:cs="Times New Roman"/>
          <w:sz w:val="22"/>
          <w:szCs w:val="22"/>
        </w:rPr>
      </w:pPr>
      <w:r w:rsidRPr="005A26F0">
        <w:rPr>
          <w:rFonts w:ascii="Times New Roman" w:hAnsi="Times New Roman" w:cs="Times New Roman"/>
          <w:sz w:val="22"/>
          <w:szCs w:val="22"/>
        </w:rPr>
        <w:t>uczestnictwa w Radach technicznych</w:t>
      </w:r>
      <w:r w:rsidR="009A02D5">
        <w:rPr>
          <w:rFonts w:ascii="Times New Roman" w:hAnsi="Times New Roman" w:cs="Times New Roman"/>
          <w:sz w:val="22"/>
          <w:szCs w:val="22"/>
        </w:rPr>
        <w:t xml:space="preserve"> </w:t>
      </w:r>
      <w:r w:rsidR="00522678">
        <w:rPr>
          <w:rFonts w:ascii="Times New Roman" w:hAnsi="Times New Roman" w:cs="Times New Roman"/>
          <w:sz w:val="22"/>
          <w:szCs w:val="22"/>
        </w:rPr>
        <w:t>projektantów</w:t>
      </w:r>
      <w:r w:rsidRPr="005A26F0">
        <w:rPr>
          <w:rFonts w:ascii="Times New Roman" w:hAnsi="Times New Roman" w:cs="Times New Roman"/>
          <w:sz w:val="22"/>
          <w:szCs w:val="22"/>
        </w:rPr>
        <w:t xml:space="preserve"> branżowych</w:t>
      </w:r>
      <w:r w:rsidR="00522678">
        <w:rPr>
          <w:rFonts w:ascii="Times New Roman" w:hAnsi="Times New Roman" w:cs="Times New Roman"/>
          <w:sz w:val="22"/>
          <w:szCs w:val="22"/>
        </w:rPr>
        <w:t>,</w:t>
      </w:r>
      <w:r w:rsidRPr="005A26F0">
        <w:rPr>
          <w:rFonts w:ascii="Times New Roman" w:hAnsi="Times New Roman" w:cs="Times New Roman"/>
          <w:sz w:val="22"/>
          <w:szCs w:val="22"/>
        </w:rPr>
        <w:t xml:space="preserve"> na wniosek Zamawiającego;</w:t>
      </w:r>
    </w:p>
    <w:p w:rsidR="006363C9" w:rsidRPr="005A26F0" w:rsidRDefault="006363C9" w:rsidP="00C078D2">
      <w:pPr>
        <w:numPr>
          <w:ilvl w:val="0"/>
          <w:numId w:val="12"/>
        </w:numPr>
        <w:tabs>
          <w:tab w:val="left" w:pos="869"/>
        </w:tabs>
        <w:ind w:left="920" w:hanging="440"/>
        <w:jc w:val="both"/>
        <w:rPr>
          <w:rFonts w:ascii="Times New Roman" w:hAnsi="Times New Roman" w:cs="Times New Roman"/>
          <w:sz w:val="22"/>
          <w:szCs w:val="22"/>
        </w:rPr>
      </w:pPr>
      <w:r w:rsidRPr="005A26F0">
        <w:rPr>
          <w:rFonts w:ascii="Times New Roman" w:hAnsi="Times New Roman" w:cs="Times New Roman"/>
          <w:sz w:val="22"/>
          <w:szCs w:val="22"/>
        </w:rPr>
        <w:t>uczestnictwa w Odbiorach Częściowych i Końcowym oraz w czynnościach mających na celu doprowadzenie do osiągnięcia projektowanej zdolności funkcjonalnej obiektu;</w:t>
      </w:r>
    </w:p>
    <w:p w:rsidR="00E909EC" w:rsidRPr="005A26F0" w:rsidRDefault="006363C9" w:rsidP="00AF1130">
      <w:pPr>
        <w:numPr>
          <w:ilvl w:val="0"/>
          <w:numId w:val="12"/>
        </w:numPr>
        <w:tabs>
          <w:tab w:val="left" w:pos="869"/>
        </w:tabs>
        <w:ind w:left="920" w:hanging="440"/>
        <w:jc w:val="both"/>
        <w:rPr>
          <w:rFonts w:ascii="Times New Roman" w:hAnsi="Times New Roman" w:cs="Times New Roman"/>
          <w:sz w:val="22"/>
          <w:szCs w:val="22"/>
        </w:rPr>
      </w:pPr>
      <w:r w:rsidRPr="005A26F0">
        <w:rPr>
          <w:rFonts w:ascii="Times New Roman" w:hAnsi="Times New Roman" w:cs="Times New Roman"/>
          <w:sz w:val="22"/>
          <w:szCs w:val="22"/>
        </w:rPr>
        <w:t>wykonywania dodatkowych opracowań projektowych niezbędnych dla zapewnienia prawidłowej realizacji robót budowlanych</w:t>
      </w:r>
      <w:r w:rsidR="00E909EC" w:rsidRPr="005A26F0">
        <w:rPr>
          <w:rFonts w:ascii="Times New Roman" w:hAnsi="Times New Roman" w:cs="Times New Roman"/>
          <w:sz w:val="22"/>
          <w:szCs w:val="22"/>
        </w:rPr>
        <w:t>;</w:t>
      </w:r>
      <w:r w:rsidRPr="005A26F0">
        <w:rPr>
          <w:rFonts w:ascii="Times New Roman" w:hAnsi="Times New Roman" w:cs="Times New Roman"/>
          <w:sz w:val="22"/>
          <w:szCs w:val="22"/>
        </w:rPr>
        <w:t xml:space="preserve"> </w:t>
      </w:r>
    </w:p>
    <w:p w:rsidR="006363C9" w:rsidRPr="005A26F0" w:rsidRDefault="006363C9" w:rsidP="00AF1130">
      <w:pPr>
        <w:numPr>
          <w:ilvl w:val="0"/>
          <w:numId w:val="12"/>
        </w:numPr>
        <w:tabs>
          <w:tab w:val="left" w:pos="869"/>
        </w:tabs>
        <w:ind w:left="920" w:hanging="440"/>
        <w:jc w:val="both"/>
        <w:rPr>
          <w:rFonts w:ascii="Times New Roman" w:hAnsi="Times New Roman" w:cs="Times New Roman"/>
          <w:sz w:val="22"/>
          <w:szCs w:val="22"/>
        </w:rPr>
      </w:pPr>
      <w:r w:rsidRPr="005A26F0">
        <w:rPr>
          <w:rFonts w:ascii="Times New Roman" w:hAnsi="Times New Roman" w:cs="Times New Roman"/>
          <w:sz w:val="22"/>
          <w:szCs w:val="22"/>
        </w:rPr>
        <w:t xml:space="preserve">sprawowania aktywnego nadzoru, weryfikacji, opiniowania, doboru oraz koordynacji </w:t>
      </w:r>
      <w:r w:rsidR="00522678">
        <w:rPr>
          <w:rFonts w:ascii="Times New Roman" w:hAnsi="Times New Roman" w:cs="Times New Roman"/>
          <w:sz w:val="22"/>
          <w:szCs w:val="22"/>
        </w:rPr>
        <w:br/>
      </w:r>
      <w:r w:rsidRPr="005A26F0">
        <w:rPr>
          <w:rFonts w:ascii="Times New Roman" w:hAnsi="Times New Roman" w:cs="Times New Roman"/>
          <w:sz w:val="22"/>
          <w:szCs w:val="22"/>
        </w:rPr>
        <w:t>w zakresie szczegółowych rozwiązań wykonawczych</w:t>
      </w:r>
      <w:r w:rsidR="00522678">
        <w:rPr>
          <w:rFonts w:ascii="Times New Roman" w:hAnsi="Times New Roman" w:cs="Times New Roman"/>
          <w:sz w:val="22"/>
          <w:szCs w:val="22"/>
        </w:rPr>
        <w:t>.</w:t>
      </w:r>
    </w:p>
    <w:p w:rsidR="006363C9" w:rsidRPr="005A26F0" w:rsidRDefault="006363C9" w:rsidP="004A7D55">
      <w:pPr>
        <w:numPr>
          <w:ilvl w:val="0"/>
          <w:numId w:val="11"/>
        </w:numPr>
        <w:tabs>
          <w:tab w:val="left" w:pos="284"/>
        </w:tabs>
        <w:ind w:left="284" w:hanging="284"/>
        <w:jc w:val="both"/>
        <w:rPr>
          <w:rFonts w:ascii="Times New Roman" w:hAnsi="Times New Roman" w:cs="Times New Roman"/>
          <w:sz w:val="22"/>
          <w:szCs w:val="22"/>
        </w:rPr>
      </w:pPr>
      <w:r w:rsidRPr="005A26F0">
        <w:rPr>
          <w:rFonts w:ascii="Times New Roman" w:hAnsi="Times New Roman" w:cs="Times New Roman"/>
          <w:sz w:val="22"/>
          <w:szCs w:val="22"/>
        </w:rPr>
        <w:t xml:space="preserve">Za wszelkie zmiany lub uzupełnienia dokumentacji projektowo - kosztorysowej wnoszone przez </w:t>
      </w:r>
      <w:r w:rsidR="00E909EC" w:rsidRPr="005A26F0">
        <w:rPr>
          <w:rFonts w:ascii="Times New Roman" w:hAnsi="Times New Roman" w:cs="Times New Roman"/>
          <w:sz w:val="22"/>
          <w:szCs w:val="22"/>
        </w:rPr>
        <w:t>Wykonawcę</w:t>
      </w:r>
      <w:r w:rsidRPr="005A26F0">
        <w:rPr>
          <w:rFonts w:ascii="Times New Roman" w:hAnsi="Times New Roman" w:cs="Times New Roman"/>
          <w:sz w:val="22"/>
          <w:szCs w:val="22"/>
        </w:rPr>
        <w:t xml:space="preserve">, jako uzupełnienie dokumentacji projektowo - kosztorysowej konieczne do prawidłowej realizacji robót, a wynikające z wadliwego opracowania dokumentacji, </w:t>
      </w:r>
      <w:r w:rsidR="00E909EC" w:rsidRPr="005A26F0">
        <w:rPr>
          <w:rFonts w:ascii="Times New Roman" w:hAnsi="Times New Roman" w:cs="Times New Roman"/>
          <w:sz w:val="22"/>
          <w:szCs w:val="22"/>
        </w:rPr>
        <w:t>Wykonawcy</w:t>
      </w:r>
      <w:r w:rsidRPr="005A26F0">
        <w:rPr>
          <w:rFonts w:ascii="Times New Roman" w:hAnsi="Times New Roman" w:cs="Times New Roman"/>
          <w:sz w:val="22"/>
          <w:szCs w:val="22"/>
        </w:rPr>
        <w:t xml:space="preserve"> nie przysługuje wynagrodzenie.</w:t>
      </w:r>
    </w:p>
    <w:p w:rsidR="006363C9" w:rsidRPr="005A26F0" w:rsidRDefault="006363C9" w:rsidP="004A7D55">
      <w:pPr>
        <w:numPr>
          <w:ilvl w:val="0"/>
          <w:numId w:val="11"/>
        </w:numPr>
        <w:tabs>
          <w:tab w:val="left" w:pos="284"/>
        </w:tabs>
        <w:ind w:left="284" w:hanging="284"/>
        <w:jc w:val="both"/>
        <w:rPr>
          <w:rFonts w:ascii="Times New Roman" w:hAnsi="Times New Roman" w:cs="Times New Roman"/>
          <w:sz w:val="22"/>
          <w:szCs w:val="22"/>
        </w:rPr>
      </w:pPr>
      <w:r w:rsidRPr="005A26F0">
        <w:rPr>
          <w:rFonts w:ascii="Times New Roman" w:hAnsi="Times New Roman" w:cs="Times New Roman"/>
          <w:sz w:val="22"/>
          <w:szCs w:val="22"/>
        </w:rPr>
        <w:t xml:space="preserve">Wszelkie wady w dokumentacji projektowo - kosztorysowej, które nie pozwolą na prawidłową realizację robót przez Wykonawcę robót budowlanych będą usunięte przez </w:t>
      </w:r>
      <w:r w:rsidR="00E909EC" w:rsidRPr="005A26F0">
        <w:rPr>
          <w:rFonts w:ascii="Times New Roman" w:hAnsi="Times New Roman" w:cs="Times New Roman"/>
          <w:sz w:val="22"/>
          <w:szCs w:val="22"/>
        </w:rPr>
        <w:t>Wykonawcę</w:t>
      </w:r>
      <w:r w:rsidRPr="005A26F0">
        <w:rPr>
          <w:rFonts w:ascii="Times New Roman" w:hAnsi="Times New Roman" w:cs="Times New Roman"/>
          <w:sz w:val="22"/>
          <w:szCs w:val="22"/>
        </w:rPr>
        <w:t xml:space="preserve"> na wniosek Zamawiającego, w terminie wyznaczonym przez Zamawiającego.</w:t>
      </w:r>
    </w:p>
    <w:p w:rsidR="00E909EC" w:rsidRPr="005A26F0" w:rsidRDefault="00E909EC" w:rsidP="004A7D55">
      <w:pPr>
        <w:numPr>
          <w:ilvl w:val="0"/>
          <w:numId w:val="11"/>
        </w:numPr>
        <w:tabs>
          <w:tab w:val="left" w:pos="284"/>
        </w:tabs>
        <w:ind w:left="284" w:hanging="284"/>
        <w:jc w:val="both"/>
        <w:rPr>
          <w:rFonts w:ascii="Times New Roman" w:hAnsi="Times New Roman" w:cs="Times New Roman"/>
          <w:sz w:val="22"/>
          <w:szCs w:val="22"/>
        </w:rPr>
      </w:pPr>
      <w:r w:rsidRPr="005A26F0">
        <w:rPr>
          <w:rFonts w:ascii="Times New Roman" w:hAnsi="Times New Roman" w:cs="Times New Roman"/>
          <w:sz w:val="22"/>
          <w:szCs w:val="22"/>
        </w:rPr>
        <w:t>Zmiany i uzupełnienia wprowadzone przez</w:t>
      </w:r>
      <w:r w:rsidR="009A02D5">
        <w:rPr>
          <w:rFonts w:ascii="Times New Roman" w:hAnsi="Times New Roman" w:cs="Times New Roman"/>
          <w:sz w:val="22"/>
          <w:szCs w:val="22"/>
        </w:rPr>
        <w:t xml:space="preserve"> </w:t>
      </w:r>
      <w:r w:rsidR="002477B3" w:rsidRPr="005A26F0">
        <w:rPr>
          <w:rFonts w:ascii="Times New Roman" w:hAnsi="Times New Roman" w:cs="Times New Roman"/>
          <w:sz w:val="22"/>
          <w:szCs w:val="22"/>
        </w:rPr>
        <w:t>Wykonawc</w:t>
      </w:r>
      <w:r w:rsidR="00AF60D2">
        <w:rPr>
          <w:rFonts w:ascii="Times New Roman" w:hAnsi="Times New Roman" w:cs="Times New Roman"/>
          <w:sz w:val="22"/>
          <w:szCs w:val="22"/>
        </w:rPr>
        <w:t>ę</w:t>
      </w:r>
      <w:r w:rsidRPr="005A26F0">
        <w:rPr>
          <w:rFonts w:ascii="Times New Roman" w:hAnsi="Times New Roman" w:cs="Times New Roman"/>
          <w:sz w:val="22"/>
          <w:szCs w:val="22"/>
        </w:rPr>
        <w:t xml:space="preserve"> do dokumentacji projektowej w czasie pełnienia nadzoru autorskiego będą dokumentowane przez:</w:t>
      </w:r>
    </w:p>
    <w:p w:rsidR="00E909EC" w:rsidRPr="005A26F0" w:rsidRDefault="00E909EC" w:rsidP="0022211C">
      <w:pPr>
        <w:pStyle w:val="Akapitzlist"/>
        <w:numPr>
          <w:ilvl w:val="0"/>
          <w:numId w:val="29"/>
        </w:numPr>
        <w:tabs>
          <w:tab w:val="left" w:pos="851"/>
        </w:tabs>
        <w:jc w:val="both"/>
        <w:rPr>
          <w:rFonts w:ascii="Times New Roman" w:hAnsi="Times New Roman" w:cs="Times New Roman"/>
          <w:sz w:val="22"/>
          <w:szCs w:val="22"/>
        </w:rPr>
      </w:pPr>
      <w:r w:rsidRPr="005A26F0">
        <w:rPr>
          <w:rFonts w:ascii="Times New Roman" w:hAnsi="Times New Roman" w:cs="Times New Roman"/>
          <w:sz w:val="22"/>
          <w:szCs w:val="22"/>
        </w:rPr>
        <w:t>zapisy na rysunkach wchodzących w skład dokumentacji projektowej, opatrzone odpowiednimi odnośnikami, datą wykonania, nazwiskiem i podpisem projektanta będącego Członkiem Zespołu Nadzoru Autorskiego;</w:t>
      </w:r>
    </w:p>
    <w:p w:rsidR="00E909EC" w:rsidRPr="005A26F0" w:rsidRDefault="00E909EC" w:rsidP="0022211C">
      <w:pPr>
        <w:pStyle w:val="Akapitzlist"/>
        <w:numPr>
          <w:ilvl w:val="0"/>
          <w:numId w:val="29"/>
        </w:numPr>
        <w:tabs>
          <w:tab w:val="left" w:pos="851"/>
        </w:tabs>
        <w:jc w:val="both"/>
        <w:rPr>
          <w:rFonts w:ascii="Times New Roman" w:hAnsi="Times New Roman" w:cs="Times New Roman"/>
          <w:sz w:val="22"/>
          <w:szCs w:val="22"/>
        </w:rPr>
      </w:pPr>
      <w:r w:rsidRPr="005A26F0">
        <w:rPr>
          <w:rFonts w:ascii="Times New Roman" w:hAnsi="Times New Roman" w:cs="Times New Roman"/>
          <w:sz w:val="22"/>
          <w:szCs w:val="22"/>
        </w:rPr>
        <w:t>rysunki zamienne lub uzupełniające z opisami i informacją, jaki element projektu zastępują, opatrzone datą wykonania, nazwiskiem i podpisem projektanta będącego Członkiem Zespołu Nadzoru Autorskiego;</w:t>
      </w:r>
    </w:p>
    <w:p w:rsidR="00E909EC" w:rsidRPr="005A26F0" w:rsidRDefault="00E909EC" w:rsidP="0022211C">
      <w:pPr>
        <w:pStyle w:val="Akapitzlist"/>
        <w:numPr>
          <w:ilvl w:val="0"/>
          <w:numId w:val="29"/>
        </w:numPr>
        <w:tabs>
          <w:tab w:val="left" w:pos="851"/>
        </w:tabs>
        <w:jc w:val="both"/>
        <w:rPr>
          <w:rFonts w:ascii="Times New Roman" w:hAnsi="Times New Roman" w:cs="Times New Roman"/>
          <w:sz w:val="22"/>
          <w:szCs w:val="22"/>
        </w:rPr>
      </w:pPr>
      <w:r w:rsidRPr="005A26F0">
        <w:rPr>
          <w:rFonts w:ascii="Times New Roman" w:hAnsi="Times New Roman" w:cs="Times New Roman"/>
          <w:sz w:val="22"/>
          <w:szCs w:val="22"/>
        </w:rPr>
        <w:t xml:space="preserve">określenie zmiany, jako istotnej lub nieistotnej w rozumieniu ustawy z dnia 7 </w:t>
      </w:r>
      <w:r w:rsidR="0022211C">
        <w:rPr>
          <w:rFonts w:ascii="Times New Roman" w:hAnsi="Times New Roman" w:cs="Times New Roman"/>
          <w:sz w:val="22"/>
          <w:szCs w:val="22"/>
        </w:rPr>
        <w:t>li</w:t>
      </w:r>
      <w:r w:rsidRPr="005A26F0">
        <w:rPr>
          <w:rFonts w:ascii="Times New Roman" w:hAnsi="Times New Roman" w:cs="Times New Roman"/>
          <w:sz w:val="22"/>
          <w:szCs w:val="22"/>
        </w:rPr>
        <w:t>pca 1994 r. Prawo budowlane (tj. Dz. U. z 2017 r. poz. 1332 z</w:t>
      </w:r>
      <w:r w:rsidR="0022211C">
        <w:rPr>
          <w:rFonts w:ascii="Times New Roman" w:hAnsi="Times New Roman" w:cs="Times New Roman"/>
          <w:sz w:val="22"/>
          <w:szCs w:val="22"/>
        </w:rPr>
        <w:t xml:space="preserve"> </w:t>
      </w:r>
      <w:proofErr w:type="spellStart"/>
      <w:r w:rsidRPr="005A26F0">
        <w:rPr>
          <w:rFonts w:ascii="Times New Roman" w:hAnsi="Times New Roman" w:cs="Times New Roman"/>
          <w:sz w:val="22"/>
          <w:szCs w:val="22"/>
        </w:rPr>
        <w:t>późn</w:t>
      </w:r>
      <w:proofErr w:type="spellEnd"/>
      <w:r w:rsidRPr="005A26F0">
        <w:rPr>
          <w:rFonts w:ascii="Times New Roman" w:hAnsi="Times New Roman" w:cs="Times New Roman"/>
          <w:sz w:val="22"/>
          <w:szCs w:val="22"/>
        </w:rPr>
        <w:t>. zm.);</w:t>
      </w:r>
    </w:p>
    <w:p w:rsidR="00E909EC" w:rsidRPr="005A26F0" w:rsidRDefault="00E909EC" w:rsidP="0022211C">
      <w:pPr>
        <w:pStyle w:val="Akapitzlist"/>
        <w:numPr>
          <w:ilvl w:val="0"/>
          <w:numId w:val="29"/>
        </w:numPr>
        <w:tabs>
          <w:tab w:val="left" w:pos="851"/>
        </w:tabs>
        <w:jc w:val="both"/>
        <w:rPr>
          <w:rFonts w:ascii="Times New Roman" w:hAnsi="Times New Roman" w:cs="Times New Roman"/>
          <w:sz w:val="22"/>
          <w:szCs w:val="22"/>
        </w:rPr>
      </w:pPr>
      <w:r w:rsidRPr="005A26F0">
        <w:rPr>
          <w:rFonts w:ascii="Times New Roman" w:hAnsi="Times New Roman" w:cs="Times New Roman"/>
          <w:sz w:val="22"/>
          <w:szCs w:val="22"/>
        </w:rPr>
        <w:t>protokoły uzgodnień lub notatki służbowe podpisane przez Strony;</w:t>
      </w:r>
    </w:p>
    <w:p w:rsidR="00E909EC" w:rsidRPr="005A26F0" w:rsidRDefault="00E909EC" w:rsidP="0022211C">
      <w:pPr>
        <w:pStyle w:val="Akapitzlist"/>
        <w:numPr>
          <w:ilvl w:val="0"/>
          <w:numId w:val="29"/>
        </w:numPr>
        <w:tabs>
          <w:tab w:val="left" w:pos="851"/>
        </w:tabs>
        <w:jc w:val="both"/>
        <w:rPr>
          <w:rFonts w:ascii="Times New Roman" w:hAnsi="Times New Roman" w:cs="Times New Roman"/>
          <w:sz w:val="22"/>
          <w:szCs w:val="22"/>
        </w:rPr>
      </w:pPr>
      <w:r w:rsidRPr="005A26F0">
        <w:rPr>
          <w:rFonts w:ascii="Times New Roman" w:hAnsi="Times New Roman" w:cs="Times New Roman"/>
          <w:sz w:val="22"/>
          <w:szCs w:val="22"/>
        </w:rPr>
        <w:t>wpisy do Dziennika Budowy.</w:t>
      </w:r>
    </w:p>
    <w:p w:rsidR="006363C9" w:rsidRPr="005A26F0" w:rsidRDefault="006363C9" w:rsidP="004A7D55">
      <w:pPr>
        <w:numPr>
          <w:ilvl w:val="0"/>
          <w:numId w:val="11"/>
        </w:numPr>
        <w:tabs>
          <w:tab w:val="left" w:pos="284"/>
        </w:tabs>
        <w:ind w:left="284" w:hanging="284"/>
        <w:jc w:val="both"/>
        <w:rPr>
          <w:rFonts w:ascii="Times New Roman" w:hAnsi="Times New Roman" w:cs="Times New Roman"/>
          <w:sz w:val="22"/>
          <w:szCs w:val="22"/>
        </w:rPr>
      </w:pPr>
      <w:r w:rsidRPr="005A26F0">
        <w:rPr>
          <w:rFonts w:ascii="Times New Roman" w:hAnsi="Times New Roman" w:cs="Times New Roman"/>
          <w:sz w:val="22"/>
          <w:szCs w:val="22"/>
        </w:rPr>
        <w:t>Nadzór autorski sprawowany będzie w następujących branżach:</w:t>
      </w:r>
    </w:p>
    <w:p w:rsidR="00E909EC" w:rsidRPr="005A26F0" w:rsidRDefault="00E909EC" w:rsidP="00AF1130">
      <w:pPr>
        <w:numPr>
          <w:ilvl w:val="0"/>
          <w:numId w:val="13"/>
        </w:numPr>
        <w:tabs>
          <w:tab w:val="left" w:pos="843"/>
        </w:tabs>
        <w:ind w:left="720" w:hanging="240"/>
        <w:jc w:val="both"/>
        <w:rPr>
          <w:rFonts w:ascii="Times New Roman" w:hAnsi="Times New Roman" w:cs="Times New Roman"/>
          <w:sz w:val="22"/>
          <w:szCs w:val="22"/>
        </w:rPr>
      </w:pPr>
      <w:r w:rsidRPr="005A26F0">
        <w:rPr>
          <w:rFonts w:ascii="Times New Roman" w:hAnsi="Times New Roman" w:cs="Times New Roman"/>
          <w:sz w:val="22"/>
          <w:szCs w:val="22"/>
        </w:rPr>
        <w:t>architektonicznej;</w:t>
      </w:r>
    </w:p>
    <w:p w:rsidR="006363C9" w:rsidRPr="005A26F0" w:rsidRDefault="006363C9" w:rsidP="00AF1130">
      <w:pPr>
        <w:numPr>
          <w:ilvl w:val="0"/>
          <w:numId w:val="13"/>
        </w:numPr>
        <w:tabs>
          <w:tab w:val="left" w:pos="843"/>
        </w:tabs>
        <w:ind w:left="720" w:hanging="240"/>
        <w:jc w:val="both"/>
        <w:rPr>
          <w:rFonts w:ascii="Times New Roman" w:hAnsi="Times New Roman" w:cs="Times New Roman"/>
          <w:sz w:val="22"/>
          <w:szCs w:val="22"/>
        </w:rPr>
      </w:pPr>
      <w:r w:rsidRPr="005A26F0">
        <w:rPr>
          <w:rFonts w:ascii="Times New Roman" w:hAnsi="Times New Roman" w:cs="Times New Roman"/>
          <w:sz w:val="22"/>
          <w:szCs w:val="22"/>
        </w:rPr>
        <w:t>sanitarnej;</w:t>
      </w:r>
    </w:p>
    <w:p w:rsidR="006363C9" w:rsidRPr="005A26F0" w:rsidRDefault="006363C9" w:rsidP="00AF1130">
      <w:pPr>
        <w:numPr>
          <w:ilvl w:val="0"/>
          <w:numId w:val="13"/>
        </w:numPr>
        <w:tabs>
          <w:tab w:val="left" w:pos="843"/>
        </w:tabs>
        <w:ind w:left="720" w:hanging="240"/>
        <w:jc w:val="both"/>
        <w:rPr>
          <w:rFonts w:ascii="Times New Roman" w:hAnsi="Times New Roman" w:cs="Times New Roman"/>
          <w:sz w:val="22"/>
          <w:szCs w:val="22"/>
        </w:rPr>
      </w:pPr>
      <w:r w:rsidRPr="005A26F0">
        <w:rPr>
          <w:rFonts w:ascii="Times New Roman" w:hAnsi="Times New Roman" w:cs="Times New Roman"/>
          <w:sz w:val="22"/>
          <w:szCs w:val="22"/>
        </w:rPr>
        <w:t>elektrycznej;</w:t>
      </w:r>
    </w:p>
    <w:p w:rsidR="006363C9" w:rsidRPr="005A26F0" w:rsidRDefault="006363C9" w:rsidP="00AF1130">
      <w:pPr>
        <w:numPr>
          <w:ilvl w:val="0"/>
          <w:numId w:val="13"/>
        </w:numPr>
        <w:tabs>
          <w:tab w:val="left" w:pos="843"/>
        </w:tabs>
        <w:ind w:left="720" w:hanging="240"/>
        <w:jc w:val="both"/>
        <w:rPr>
          <w:rFonts w:ascii="Times New Roman" w:hAnsi="Times New Roman" w:cs="Times New Roman"/>
          <w:sz w:val="22"/>
          <w:szCs w:val="22"/>
        </w:rPr>
      </w:pPr>
      <w:r w:rsidRPr="005A26F0">
        <w:rPr>
          <w:rFonts w:ascii="Times New Roman" w:hAnsi="Times New Roman" w:cs="Times New Roman"/>
          <w:sz w:val="22"/>
          <w:szCs w:val="22"/>
        </w:rPr>
        <w:t>konstrukcyjno-budowlanej</w:t>
      </w:r>
      <w:r w:rsidR="00E909EC" w:rsidRPr="005A26F0">
        <w:rPr>
          <w:rFonts w:ascii="Times New Roman" w:hAnsi="Times New Roman" w:cs="Times New Roman"/>
          <w:sz w:val="22"/>
          <w:szCs w:val="22"/>
        </w:rPr>
        <w:t>;</w:t>
      </w:r>
    </w:p>
    <w:p w:rsidR="00E909EC" w:rsidRPr="005A26F0" w:rsidRDefault="00E909EC" w:rsidP="00AF1130">
      <w:pPr>
        <w:numPr>
          <w:ilvl w:val="0"/>
          <w:numId w:val="13"/>
        </w:numPr>
        <w:tabs>
          <w:tab w:val="left" w:pos="843"/>
        </w:tabs>
        <w:ind w:left="720" w:hanging="240"/>
        <w:jc w:val="both"/>
        <w:rPr>
          <w:rFonts w:ascii="Times New Roman" w:hAnsi="Times New Roman" w:cs="Times New Roman"/>
          <w:sz w:val="22"/>
          <w:szCs w:val="22"/>
        </w:rPr>
      </w:pPr>
      <w:r w:rsidRPr="005A26F0">
        <w:rPr>
          <w:rFonts w:ascii="Times New Roman" w:hAnsi="Times New Roman" w:cs="Times New Roman"/>
          <w:sz w:val="22"/>
          <w:szCs w:val="22"/>
        </w:rPr>
        <w:t>akustyki architektonicznej i ochrony przeciwdźwiękowej</w:t>
      </w:r>
      <w:r w:rsidR="00556A03">
        <w:rPr>
          <w:rFonts w:ascii="Times New Roman" w:hAnsi="Times New Roman" w:cs="Times New Roman"/>
          <w:sz w:val="22"/>
          <w:szCs w:val="22"/>
        </w:rPr>
        <w:t>.</w:t>
      </w:r>
      <w:r w:rsidRPr="005A26F0">
        <w:rPr>
          <w:rFonts w:ascii="Times New Roman" w:hAnsi="Times New Roman" w:cs="Times New Roman"/>
          <w:sz w:val="22"/>
          <w:szCs w:val="22"/>
        </w:rPr>
        <w:t xml:space="preserve"> </w:t>
      </w:r>
    </w:p>
    <w:p w:rsidR="006363C9" w:rsidRPr="005A26F0" w:rsidRDefault="006363C9" w:rsidP="004A7D55">
      <w:pPr>
        <w:numPr>
          <w:ilvl w:val="0"/>
          <w:numId w:val="11"/>
        </w:numPr>
        <w:tabs>
          <w:tab w:val="left" w:pos="284"/>
        </w:tabs>
        <w:ind w:left="284" w:hanging="284"/>
        <w:jc w:val="both"/>
        <w:rPr>
          <w:rFonts w:ascii="Times New Roman" w:hAnsi="Times New Roman" w:cs="Times New Roman"/>
          <w:sz w:val="22"/>
          <w:szCs w:val="22"/>
        </w:rPr>
      </w:pPr>
      <w:r w:rsidRPr="005A26F0">
        <w:rPr>
          <w:rFonts w:ascii="Times New Roman" w:hAnsi="Times New Roman" w:cs="Times New Roman"/>
          <w:sz w:val="22"/>
          <w:szCs w:val="22"/>
        </w:rPr>
        <w:t>Nadzór autorski będzie sprawowany przez Zespół Nadzoru Autorskiego pod kierownictwem</w:t>
      </w:r>
      <w:r w:rsidR="00E909EC" w:rsidRPr="005A26F0">
        <w:rPr>
          <w:rFonts w:ascii="Times New Roman" w:hAnsi="Times New Roman" w:cs="Times New Roman"/>
          <w:sz w:val="22"/>
          <w:szCs w:val="22"/>
        </w:rPr>
        <w:t xml:space="preserve"> </w:t>
      </w:r>
      <w:r w:rsidRPr="005A26F0">
        <w:rPr>
          <w:rFonts w:ascii="Times New Roman" w:hAnsi="Times New Roman" w:cs="Times New Roman"/>
          <w:sz w:val="22"/>
          <w:szCs w:val="22"/>
        </w:rPr>
        <w:t xml:space="preserve">Przedstawiciela </w:t>
      </w:r>
      <w:r w:rsidR="00E909EC" w:rsidRPr="005A26F0">
        <w:rPr>
          <w:rFonts w:ascii="Times New Roman" w:hAnsi="Times New Roman" w:cs="Times New Roman"/>
          <w:sz w:val="22"/>
          <w:szCs w:val="22"/>
        </w:rPr>
        <w:t xml:space="preserve">Wykonawcy. Zespół Nadzoru Autorskiego tworzyć będą projektanci branżowi, </w:t>
      </w:r>
      <w:r w:rsidR="00AF60D2">
        <w:rPr>
          <w:rFonts w:ascii="Times New Roman" w:hAnsi="Times New Roman" w:cs="Times New Roman"/>
          <w:sz w:val="22"/>
          <w:szCs w:val="22"/>
        </w:rPr>
        <w:br/>
      </w:r>
      <w:r w:rsidR="00E909EC" w:rsidRPr="005A26F0">
        <w:rPr>
          <w:rFonts w:ascii="Times New Roman" w:hAnsi="Times New Roman" w:cs="Times New Roman"/>
          <w:sz w:val="22"/>
          <w:szCs w:val="22"/>
        </w:rPr>
        <w:t xml:space="preserve">o których mowa w </w:t>
      </w:r>
      <w:r w:rsidR="00AF60D2">
        <w:rPr>
          <w:rFonts w:ascii="Times New Roman" w:hAnsi="Times New Roman" w:cs="Times New Roman"/>
          <w:sz w:val="22"/>
          <w:szCs w:val="22"/>
        </w:rPr>
        <w:t>§2 ust. 3 pkt 1 – 5.</w:t>
      </w:r>
      <w:r w:rsidR="00E909EC" w:rsidRPr="005A26F0">
        <w:rPr>
          <w:rFonts w:ascii="Times New Roman" w:hAnsi="Times New Roman" w:cs="Times New Roman"/>
          <w:sz w:val="22"/>
          <w:szCs w:val="22"/>
        </w:rPr>
        <w:t xml:space="preserve"> Wykonawca</w:t>
      </w:r>
      <w:r w:rsidRPr="005A26F0">
        <w:rPr>
          <w:rFonts w:ascii="Times New Roman" w:hAnsi="Times New Roman" w:cs="Times New Roman"/>
          <w:sz w:val="22"/>
          <w:szCs w:val="22"/>
        </w:rPr>
        <w:t xml:space="preserve"> nie może powierzyć sprawowania nadzoru autorskiego osobom trzecim bez zgody Zamawiającego.</w:t>
      </w:r>
    </w:p>
    <w:p w:rsidR="006363C9" w:rsidRDefault="006363C9" w:rsidP="004A7D55">
      <w:pPr>
        <w:numPr>
          <w:ilvl w:val="0"/>
          <w:numId w:val="11"/>
        </w:numPr>
        <w:tabs>
          <w:tab w:val="left" w:pos="284"/>
        </w:tabs>
        <w:ind w:left="284" w:hanging="284"/>
        <w:jc w:val="both"/>
        <w:rPr>
          <w:rFonts w:ascii="Times New Roman" w:hAnsi="Times New Roman" w:cs="Times New Roman"/>
          <w:sz w:val="22"/>
          <w:szCs w:val="22"/>
        </w:rPr>
      </w:pPr>
      <w:r w:rsidRPr="005A26F0">
        <w:rPr>
          <w:rFonts w:ascii="Times New Roman" w:hAnsi="Times New Roman" w:cs="Times New Roman"/>
          <w:sz w:val="22"/>
          <w:szCs w:val="22"/>
        </w:rPr>
        <w:t xml:space="preserve">Zamawiający zgłosi zapotrzebowanie na wizytę </w:t>
      </w:r>
      <w:r w:rsidR="00E909EC" w:rsidRPr="005A26F0">
        <w:rPr>
          <w:rFonts w:ascii="Times New Roman" w:hAnsi="Times New Roman" w:cs="Times New Roman"/>
          <w:sz w:val="22"/>
          <w:szCs w:val="22"/>
        </w:rPr>
        <w:t>członka</w:t>
      </w:r>
      <w:r w:rsidRPr="005A26F0">
        <w:rPr>
          <w:rFonts w:ascii="Times New Roman" w:hAnsi="Times New Roman" w:cs="Times New Roman"/>
          <w:sz w:val="22"/>
          <w:szCs w:val="22"/>
        </w:rPr>
        <w:t xml:space="preserve"> </w:t>
      </w:r>
      <w:r w:rsidR="00E909EC" w:rsidRPr="005A26F0">
        <w:rPr>
          <w:rFonts w:ascii="Times New Roman" w:hAnsi="Times New Roman" w:cs="Times New Roman"/>
          <w:sz w:val="22"/>
          <w:szCs w:val="22"/>
        </w:rPr>
        <w:t xml:space="preserve">Zespołu Nadzoru Autorskiego </w:t>
      </w:r>
      <w:r w:rsidRPr="005A26F0">
        <w:rPr>
          <w:rFonts w:ascii="Times New Roman" w:hAnsi="Times New Roman" w:cs="Times New Roman"/>
          <w:sz w:val="22"/>
          <w:szCs w:val="22"/>
        </w:rPr>
        <w:t>z min. 3 dniowym wyprzedzeniem, drogą elektroniczną lub telefonicznie.</w:t>
      </w:r>
    </w:p>
    <w:p w:rsidR="00AF60D2" w:rsidRPr="005A26F0" w:rsidRDefault="00AF60D2" w:rsidP="00AF60D2">
      <w:pPr>
        <w:tabs>
          <w:tab w:val="left" w:pos="426"/>
        </w:tabs>
        <w:ind w:left="426"/>
        <w:jc w:val="both"/>
        <w:rPr>
          <w:rFonts w:ascii="Times New Roman" w:hAnsi="Times New Roman" w:cs="Times New Roman"/>
          <w:sz w:val="22"/>
          <w:szCs w:val="22"/>
        </w:rPr>
      </w:pPr>
    </w:p>
    <w:p w:rsidR="006363C9" w:rsidRPr="005A26F0" w:rsidRDefault="006363C9" w:rsidP="005A26F0">
      <w:pPr>
        <w:pStyle w:val="Nagwek30"/>
        <w:keepNext/>
        <w:keepLines/>
        <w:numPr>
          <w:ilvl w:val="0"/>
          <w:numId w:val="1"/>
        </w:numPr>
        <w:shd w:val="clear" w:color="auto" w:fill="auto"/>
        <w:tabs>
          <w:tab w:val="left" w:pos="3544"/>
        </w:tabs>
        <w:spacing w:after="0" w:line="240" w:lineRule="auto"/>
        <w:ind w:left="2694" w:hanging="426"/>
        <w:jc w:val="both"/>
      </w:pPr>
      <w:r w:rsidRPr="005A26F0">
        <w:t>Terminy wykonania przedmiotu niniejszej umowy</w:t>
      </w:r>
    </w:p>
    <w:p w:rsidR="006363C9" w:rsidRPr="005A26F0" w:rsidRDefault="006363C9" w:rsidP="005A26F0">
      <w:pPr>
        <w:ind w:left="40"/>
        <w:jc w:val="center"/>
        <w:rPr>
          <w:rFonts w:ascii="Times New Roman" w:hAnsi="Times New Roman" w:cs="Times New Roman"/>
          <w:sz w:val="22"/>
          <w:szCs w:val="22"/>
        </w:rPr>
      </w:pPr>
      <w:r w:rsidRPr="005A26F0">
        <w:rPr>
          <w:rFonts w:ascii="Times New Roman" w:hAnsi="Times New Roman" w:cs="Times New Roman"/>
          <w:sz w:val="22"/>
          <w:szCs w:val="22"/>
        </w:rPr>
        <w:t xml:space="preserve">§ </w:t>
      </w:r>
      <w:r w:rsidR="007E7B7B" w:rsidRPr="005A26F0">
        <w:rPr>
          <w:rFonts w:ascii="Times New Roman" w:hAnsi="Times New Roman" w:cs="Times New Roman"/>
          <w:sz w:val="22"/>
          <w:szCs w:val="22"/>
        </w:rPr>
        <w:t>8</w:t>
      </w:r>
    </w:p>
    <w:p w:rsidR="00082B6F" w:rsidRPr="005A26F0" w:rsidRDefault="00082B6F" w:rsidP="00AF1130">
      <w:pPr>
        <w:numPr>
          <w:ilvl w:val="0"/>
          <w:numId w:val="14"/>
        </w:numPr>
        <w:tabs>
          <w:tab w:val="left" w:pos="426"/>
        </w:tabs>
        <w:ind w:left="426" w:hanging="426"/>
        <w:jc w:val="both"/>
        <w:rPr>
          <w:rFonts w:ascii="Times New Roman" w:hAnsi="Times New Roman" w:cs="Times New Roman"/>
          <w:sz w:val="22"/>
          <w:szCs w:val="22"/>
        </w:rPr>
      </w:pPr>
      <w:r w:rsidRPr="005A26F0">
        <w:rPr>
          <w:rFonts w:ascii="Times New Roman" w:hAnsi="Times New Roman" w:cs="Times New Roman"/>
          <w:sz w:val="22"/>
          <w:szCs w:val="22"/>
        </w:rPr>
        <w:t xml:space="preserve">Termin wykonania </w:t>
      </w:r>
      <w:r w:rsidR="000E07DF" w:rsidRPr="005A26F0">
        <w:rPr>
          <w:rFonts w:ascii="Times New Roman" w:hAnsi="Times New Roman" w:cs="Times New Roman"/>
          <w:sz w:val="22"/>
          <w:szCs w:val="22"/>
        </w:rPr>
        <w:t xml:space="preserve">i dostarczenia Zamawiającemu </w:t>
      </w:r>
      <w:r w:rsidRPr="005A26F0">
        <w:rPr>
          <w:rFonts w:ascii="Times New Roman" w:hAnsi="Times New Roman" w:cs="Times New Roman"/>
          <w:sz w:val="22"/>
          <w:szCs w:val="22"/>
        </w:rPr>
        <w:t xml:space="preserve">kompletnej dokumentacji projektowo - kosztorysowej, wraz z uzyskaniem decyzji o pozwoleniu na budowę, nie może być dłuższy niż </w:t>
      </w:r>
      <w:r w:rsidR="00724546">
        <w:rPr>
          <w:rFonts w:ascii="Times New Roman" w:hAnsi="Times New Roman" w:cs="Times New Roman"/>
          <w:sz w:val="22"/>
          <w:szCs w:val="22"/>
        </w:rPr>
        <w:br/>
      </w:r>
      <w:r w:rsidRPr="00724546">
        <w:rPr>
          <w:rFonts w:ascii="Times New Roman" w:hAnsi="Times New Roman" w:cs="Times New Roman"/>
          <w:b/>
          <w:sz w:val="22"/>
          <w:szCs w:val="22"/>
        </w:rPr>
        <w:t>5 miesięcy</w:t>
      </w:r>
      <w:r w:rsidRPr="005A26F0">
        <w:rPr>
          <w:rFonts w:ascii="Times New Roman" w:hAnsi="Times New Roman" w:cs="Times New Roman"/>
          <w:sz w:val="22"/>
          <w:szCs w:val="22"/>
        </w:rPr>
        <w:t xml:space="preserve"> od dnia zawarcia umowy. </w:t>
      </w:r>
    </w:p>
    <w:p w:rsidR="000666C6" w:rsidRPr="005A26F0" w:rsidRDefault="000666C6" w:rsidP="00AF1130">
      <w:pPr>
        <w:numPr>
          <w:ilvl w:val="0"/>
          <w:numId w:val="14"/>
        </w:numPr>
        <w:tabs>
          <w:tab w:val="left" w:pos="426"/>
        </w:tabs>
        <w:ind w:left="426" w:hanging="426"/>
        <w:jc w:val="both"/>
        <w:rPr>
          <w:rFonts w:ascii="Times New Roman" w:hAnsi="Times New Roman" w:cs="Times New Roman"/>
          <w:sz w:val="22"/>
          <w:szCs w:val="22"/>
        </w:rPr>
      </w:pPr>
      <w:r w:rsidRPr="005A26F0">
        <w:rPr>
          <w:rFonts w:ascii="Times New Roman" w:hAnsi="Times New Roman" w:cs="Times New Roman"/>
          <w:sz w:val="22"/>
          <w:szCs w:val="22"/>
        </w:rPr>
        <w:t xml:space="preserve">Wykonawca będzie sprawował nadzór autorski od dnia przekazania terenu budowy Wykonawcy robót budowlanych, do dnia przekazania obiektu do użytkowania. Zamawiający przewiduje zakończenie robót budowlanych realizowanych na podstawie dokumentacji stanowiącej przedmiot niniejszej umowy do dnia 30 kwietnia 2022 r. </w:t>
      </w:r>
    </w:p>
    <w:p w:rsidR="006363C9" w:rsidRPr="005A26F0" w:rsidRDefault="006363C9" w:rsidP="00AF1130">
      <w:pPr>
        <w:numPr>
          <w:ilvl w:val="0"/>
          <w:numId w:val="14"/>
        </w:numPr>
        <w:tabs>
          <w:tab w:val="left" w:pos="424"/>
        </w:tabs>
        <w:ind w:left="426" w:hanging="426"/>
        <w:jc w:val="both"/>
        <w:rPr>
          <w:rFonts w:ascii="Times New Roman" w:hAnsi="Times New Roman" w:cs="Times New Roman"/>
          <w:sz w:val="22"/>
          <w:szCs w:val="22"/>
        </w:rPr>
      </w:pPr>
      <w:r w:rsidRPr="005A26F0">
        <w:rPr>
          <w:rFonts w:ascii="Times New Roman" w:hAnsi="Times New Roman" w:cs="Times New Roman"/>
          <w:sz w:val="22"/>
          <w:szCs w:val="22"/>
        </w:rPr>
        <w:t>Za datę wykonania w terminie przedmiotu umowy, o którym mowa w ust. 1 niniejszego paragrafu</w:t>
      </w:r>
      <w:r w:rsidR="00A24D18">
        <w:rPr>
          <w:rFonts w:ascii="Times New Roman" w:hAnsi="Times New Roman" w:cs="Times New Roman"/>
          <w:sz w:val="22"/>
          <w:szCs w:val="22"/>
        </w:rPr>
        <w:t>,</w:t>
      </w:r>
      <w:r w:rsidRPr="005A26F0">
        <w:rPr>
          <w:rFonts w:ascii="Times New Roman" w:hAnsi="Times New Roman" w:cs="Times New Roman"/>
          <w:sz w:val="22"/>
          <w:szCs w:val="22"/>
        </w:rPr>
        <w:t xml:space="preserve"> uznaje się datę przekazania Zamawiającemu </w:t>
      </w:r>
      <w:r w:rsidR="0037585C" w:rsidRPr="005A26F0">
        <w:rPr>
          <w:rFonts w:ascii="Times New Roman" w:hAnsi="Times New Roman" w:cs="Times New Roman"/>
          <w:sz w:val="22"/>
          <w:szCs w:val="22"/>
        </w:rPr>
        <w:t xml:space="preserve">kompletnej dokumentacji projektowo - kosztorysowej, wraz z decyzją o pozwoleniu na budowę. </w:t>
      </w:r>
    </w:p>
    <w:p w:rsidR="00D7091F" w:rsidRPr="005A26F0" w:rsidRDefault="00D7091F" w:rsidP="00AF1130">
      <w:pPr>
        <w:numPr>
          <w:ilvl w:val="0"/>
          <w:numId w:val="14"/>
        </w:numPr>
        <w:tabs>
          <w:tab w:val="left" w:pos="424"/>
        </w:tabs>
        <w:ind w:left="426" w:hanging="426"/>
        <w:jc w:val="both"/>
        <w:rPr>
          <w:rFonts w:ascii="Times New Roman" w:hAnsi="Times New Roman" w:cs="Times New Roman"/>
          <w:sz w:val="22"/>
          <w:szCs w:val="22"/>
        </w:rPr>
      </w:pPr>
      <w:r w:rsidRPr="005A26F0">
        <w:rPr>
          <w:rFonts w:ascii="Times New Roman" w:hAnsi="Times New Roman" w:cs="Times New Roman"/>
          <w:sz w:val="22"/>
          <w:szCs w:val="22"/>
        </w:rPr>
        <w:lastRenderedPageBreak/>
        <w:t xml:space="preserve">Jako miejsce przekazania dokumentacji przez Wykonawcę ustala się: </w:t>
      </w:r>
      <w:r w:rsidR="00724546">
        <w:rPr>
          <w:rFonts w:ascii="Times New Roman" w:hAnsi="Times New Roman" w:cs="Times New Roman"/>
          <w:sz w:val="22"/>
          <w:szCs w:val="22"/>
        </w:rPr>
        <w:t xml:space="preserve">siedzibę Zamawiającego </w:t>
      </w:r>
      <w:r w:rsidR="00724546" w:rsidRPr="005A26F0">
        <w:rPr>
          <w:rFonts w:ascii="Times New Roman" w:hAnsi="Times New Roman" w:cs="Times New Roman"/>
          <w:sz w:val="22"/>
          <w:szCs w:val="22"/>
        </w:rPr>
        <w:t>(osobiście, dostarczone za pośrednictwem poczty)</w:t>
      </w:r>
      <w:r w:rsidR="00724546">
        <w:rPr>
          <w:rFonts w:ascii="Times New Roman" w:hAnsi="Times New Roman" w:cs="Times New Roman"/>
          <w:sz w:val="22"/>
          <w:szCs w:val="22"/>
        </w:rPr>
        <w:t>.</w:t>
      </w:r>
    </w:p>
    <w:p w:rsidR="00D7091F" w:rsidRPr="005A26F0" w:rsidRDefault="00D7091F" w:rsidP="005A26F0">
      <w:pPr>
        <w:tabs>
          <w:tab w:val="left" w:pos="424"/>
        </w:tabs>
        <w:ind w:left="426"/>
        <w:jc w:val="both"/>
        <w:rPr>
          <w:rFonts w:ascii="Times New Roman" w:hAnsi="Times New Roman" w:cs="Times New Roman"/>
          <w:sz w:val="22"/>
          <w:szCs w:val="22"/>
        </w:rPr>
      </w:pPr>
    </w:p>
    <w:p w:rsidR="00F32E07" w:rsidRPr="005A26F0" w:rsidRDefault="00F32E07" w:rsidP="005A26F0">
      <w:pPr>
        <w:ind w:left="40"/>
        <w:jc w:val="center"/>
        <w:rPr>
          <w:rFonts w:ascii="Times New Roman" w:hAnsi="Times New Roman" w:cs="Times New Roman"/>
          <w:sz w:val="22"/>
          <w:szCs w:val="22"/>
        </w:rPr>
      </w:pPr>
      <w:r w:rsidRPr="005A26F0">
        <w:rPr>
          <w:rFonts w:ascii="Times New Roman" w:hAnsi="Times New Roman" w:cs="Times New Roman"/>
          <w:sz w:val="22"/>
          <w:szCs w:val="22"/>
        </w:rPr>
        <w:t>§ 9</w:t>
      </w:r>
    </w:p>
    <w:p w:rsidR="00644D8C" w:rsidRPr="005A26F0" w:rsidRDefault="00644D8C" w:rsidP="00AF1130">
      <w:pPr>
        <w:pStyle w:val="pkt"/>
        <w:numPr>
          <w:ilvl w:val="0"/>
          <w:numId w:val="31"/>
        </w:numPr>
        <w:spacing w:before="0" w:after="0"/>
        <w:ind w:left="284" w:hanging="284"/>
        <w:rPr>
          <w:bCs/>
          <w:sz w:val="22"/>
          <w:szCs w:val="22"/>
        </w:rPr>
      </w:pPr>
      <w:r w:rsidRPr="005A26F0">
        <w:rPr>
          <w:bCs/>
          <w:sz w:val="22"/>
          <w:szCs w:val="22"/>
        </w:rPr>
        <w:t xml:space="preserve">Przedmiotem odbioru, w zakresie etapu I, będzie dokumentacja, o której mowa w § 1 ust. </w:t>
      </w:r>
      <w:r w:rsidR="00F32E07" w:rsidRPr="005A26F0">
        <w:rPr>
          <w:bCs/>
          <w:sz w:val="22"/>
          <w:szCs w:val="22"/>
        </w:rPr>
        <w:t>2</w:t>
      </w:r>
      <w:r w:rsidRPr="005A26F0">
        <w:rPr>
          <w:bCs/>
          <w:sz w:val="22"/>
          <w:szCs w:val="22"/>
        </w:rPr>
        <w:t xml:space="preserve"> pkt 1 niniejszej umowy.</w:t>
      </w:r>
    </w:p>
    <w:p w:rsidR="00644D8C" w:rsidRPr="005A26F0" w:rsidRDefault="00644D8C" w:rsidP="00AF1130">
      <w:pPr>
        <w:pStyle w:val="pkt"/>
        <w:numPr>
          <w:ilvl w:val="0"/>
          <w:numId w:val="31"/>
        </w:numPr>
        <w:spacing w:before="0" w:after="0"/>
        <w:ind w:left="284" w:hanging="284"/>
        <w:rPr>
          <w:bCs/>
          <w:sz w:val="22"/>
          <w:szCs w:val="22"/>
        </w:rPr>
      </w:pPr>
      <w:r w:rsidRPr="005A26F0">
        <w:rPr>
          <w:bCs/>
          <w:sz w:val="22"/>
          <w:szCs w:val="22"/>
        </w:rPr>
        <w:t xml:space="preserve">Przez odbiór, o którym mowa w ust. 1, Strony rozumieją </w:t>
      </w:r>
      <w:r w:rsidRPr="005A26F0">
        <w:rPr>
          <w:sz w:val="22"/>
          <w:szCs w:val="22"/>
        </w:rPr>
        <w:t xml:space="preserve">odbiór kompletnej dokumentacji </w:t>
      </w:r>
      <w:r w:rsidR="00724546">
        <w:rPr>
          <w:sz w:val="22"/>
          <w:szCs w:val="22"/>
        </w:rPr>
        <w:t>projektowo - kosztorysowej</w:t>
      </w:r>
      <w:r w:rsidRPr="005A26F0">
        <w:rPr>
          <w:sz w:val="22"/>
          <w:szCs w:val="22"/>
        </w:rPr>
        <w:t xml:space="preserve"> wraz z decyzją o pozwoleniu na budowę.</w:t>
      </w:r>
    </w:p>
    <w:p w:rsidR="00724546" w:rsidRDefault="00644D8C" w:rsidP="00AF1130">
      <w:pPr>
        <w:pStyle w:val="st"/>
        <w:numPr>
          <w:ilvl w:val="0"/>
          <w:numId w:val="31"/>
        </w:numPr>
        <w:ind w:left="284" w:hanging="284"/>
        <w:jc w:val="both"/>
        <w:rPr>
          <w:sz w:val="22"/>
          <w:szCs w:val="22"/>
        </w:rPr>
      </w:pPr>
      <w:r w:rsidRPr="00724546">
        <w:rPr>
          <w:bCs/>
          <w:sz w:val="22"/>
          <w:szCs w:val="22"/>
        </w:rPr>
        <w:t xml:space="preserve">Wykonawca zgłosi Zamawiającemu, w formie pisemnego zawiadomienia, gotowość do odbioru, </w:t>
      </w:r>
      <w:r w:rsidR="00724546" w:rsidRPr="00724546">
        <w:rPr>
          <w:bCs/>
          <w:sz w:val="22"/>
          <w:szCs w:val="22"/>
        </w:rPr>
        <w:br/>
      </w:r>
      <w:r w:rsidRPr="00724546">
        <w:rPr>
          <w:bCs/>
          <w:sz w:val="22"/>
          <w:szCs w:val="22"/>
        </w:rPr>
        <w:t xml:space="preserve">o którym mowa w ust. 1, przekazując jednocześnie przedmiot umowy zgodnie z § </w:t>
      </w:r>
      <w:r w:rsidR="00724546" w:rsidRPr="00724546">
        <w:rPr>
          <w:bCs/>
          <w:sz w:val="22"/>
          <w:szCs w:val="22"/>
        </w:rPr>
        <w:t xml:space="preserve">4 </w:t>
      </w:r>
      <w:r w:rsidRPr="00724546">
        <w:rPr>
          <w:bCs/>
          <w:sz w:val="22"/>
          <w:szCs w:val="22"/>
        </w:rPr>
        <w:t xml:space="preserve">umowy. </w:t>
      </w:r>
    </w:p>
    <w:p w:rsidR="00644D8C" w:rsidRPr="00724546" w:rsidRDefault="00644D8C" w:rsidP="00AF1130">
      <w:pPr>
        <w:pStyle w:val="st"/>
        <w:numPr>
          <w:ilvl w:val="0"/>
          <w:numId w:val="31"/>
        </w:numPr>
        <w:ind w:left="284" w:hanging="284"/>
        <w:jc w:val="both"/>
        <w:rPr>
          <w:sz w:val="22"/>
          <w:szCs w:val="22"/>
        </w:rPr>
      </w:pPr>
      <w:r w:rsidRPr="00724546">
        <w:rPr>
          <w:sz w:val="22"/>
          <w:szCs w:val="22"/>
        </w:rPr>
        <w:t xml:space="preserve">Zakończenie czynności odbioru przedmiotu umowy w zakresie etapu I, nastąpi na podstawie </w:t>
      </w:r>
      <w:r w:rsidR="00F32E07" w:rsidRPr="00724546">
        <w:rPr>
          <w:sz w:val="22"/>
          <w:szCs w:val="22"/>
        </w:rPr>
        <w:t xml:space="preserve">końcowego </w:t>
      </w:r>
      <w:r w:rsidRPr="00724546">
        <w:rPr>
          <w:sz w:val="22"/>
          <w:szCs w:val="22"/>
        </w:rPr>
        <w:t xml:space="preserve">protokołu odbioru dokumentacji, nie wcześniej jednak niż po złożeniu oświadczenia, </w:t>
      </w:r>
      <w:r w:rsidR="00724546">
        <w:rPr>
          <w:sz w:val="22"/>
          <w:szCs w:val="22"/>
        </w:rPr>
        <w:br/>
      </w:r>
      <w:r w:rsidRPr="00724546">
        <w:rPr>
          <w:sz w:val="22"/>
          <w:szCs w:val="22"/>
        </w:rPr>
        <w:t>o którym mowa w §</w:t>
      </w:r>
      <w:r w:rsidR="00724546">
        <w:rPr>
          <w:sz w:val="22"/>
          <w:szCs w:val="22"/>
        </w:rPr>
        <w:t>4</w:t>
      </w:r>
      <w:r w:rsidRPr="00724546">
        <w:rPr>
          <w:sz w:val="22"/>
          <w:szCs w:val="22"/>
        </w:rPr>
        <w:t xml:space="preserve"> ust. 3 oraz dostarczeniu Zamawiającemu decyzji o pozwoleniu na budowę.</w:t>
      </w:r>
      <w:r w:rsidR="009A02D5">
        <w:rPr>
          <w:sz w:val="22"/>
          <w:szCs w:val="22"/>
        </w:rPr>
        <w:t xml:space="preserve"> </w:t>
      </w:r>
    </w:p>
    <w:p w:rsidR="00644D8C" w:rsidRPr="005A26F0" w:rsidRDefault="00644D8C" w:rsidP="00AF1130">
      <w:pPr>
        <w:pStyle w:val="pkt"/>
        <w:numPr>
          <w:ilvl w:val="0"/>
          <w:numId w:val="31"/>
        </w:numPr>
        <w:spacing w:before="0" w:after="0"/>
        <w:ind w:left="284" w:hanging="284"/>
        <w:rPr>
          <w:sz w:val="22"/>
          <w:szCs w:val="22"/>
        </w:rPr>
      </w:pPr>
      <w:r w:rsidRPr="005A26F0">
        <w:rPr>
          <w:sz w:val="22"/>
          <w:szCs w:val="22"/>
        </w:rPr>
        <w:t xml:space="preserve">Odbiór realizacji przedmiotu umowy w zakresie etapu II, odbędzie się po zakończeniu robót </w:t>
      </w:r>
      <w:r w:rsidR="00724546">
        <w:rPr>
          <w:sz w:val="22"/>
          <w:szCs w:val="22"/>
        </w:rPr>
        <w:br/>
      </w:r>
      <w:r w:rsidRPr="005A26F0">
        <w:rPr>
          <w:sz w:val="22"/>
          <w:szCs w:val="22"/>
        </w:rPr>
        <w:t xml:space="preserve">i przekazaniu </w:t>
      </w:r>
      <w:r w:rsidR="00F32E07" w:rsidRPr="005A26F0">
        <w:rPr>
          <w:sz w:val="22"/>
          <w:szCs w:val="22"/>
        </w:rPr>
        <w:t xml:space="preserve">obiektu </w:t>
      </w:r>
      <w:r w:rsidRPr="005A26F0">
        <w:rPr>
          <w:sz w:val="22"/>
          <w:szCs w:val="22"/>
        </w:rPr>
        <w:t>do użytkowania, co zostanie potwierdzone protokołem końcowym odbioru robót, na podstawie protokołu odbioru końcowego przedmiotu niniejszej umowy, podpisanego po zakończeniu pełnienia czynności nadzoru autorskiego, bez zastrzeżeń.</w:t>
      </w:r>
      <w:r w:rsidR="009A02D5">
        <w:rPr>
          <w:sz w:val="22"/>
          <w:szCs w:val="22"/>
        </w:rPr>
        <w:t xml:space="preserve"> </w:t>
      </w:r>
    </w:p>
    <w:p w:rsidR="00644D8C" w:rsidRPr="005A26F0" w:rsidRDefault="00644D8C" w:rsidP="00AF1130">
      <w:pPr>
        <w:pStyle w:val="st"/>
        <w:numPr>
          <w:ilvl w:val="0"/>
          <w:numId w:val="31"/>
        </w:numPr>
        <w:ind w:left="284" w:hanging="284"/>
        <w:jc w:val="both"/>
        <w:rPr>
          <w:sz w:val="22"/>
          <w:szCs w:val="22"/>
        </w:rPr>
      </w:pPr>
      <w:r w:rsidRPr="005A26F0">
        <w:rPr>
          <w:sz w:val="22"/>
          <w:szCs w:val="22"/>
        </w:rPr>
        <w:t xml:space="preserve">W przypadku, gdy Wykonawca nie będzie sprawował nadzoru autorskiego, o którym mowa w § 1 ust. </w:t>
      </w:r>
      <w:r w:rsidR="00724546">
        <w:rPr>
          <w:sz w:val="22"/>
          <w:szCs w:val="22"/>
        </w:rPr>
        <w:t>2</w:t>
      </w:r>
      <w:r w:rsidRPr="005A26F0">
        <w:rPr>
          <w:sz w:val="22"/>
          <w:szCs w:val="22"/>
        </w:rPr>
        <w:t xml:space="preserve"> pkt 2, z powodu braku zawiadomienia Zamawiającego, o którym mowa w § </w:t>
      </w:r>
      <w:r w:rsidR="00724546">
        <w:rPr>
          <w:sz w:val="22"/>
          <w:szCs w:val="22"/>
        </w:rPr>
        <w:t>7</w:t>
      </w:r>
      <w:r w:rsidRPr="005A26F0">
        <w:rPr>
          <w:sz w:val="22"/>
          <w:szCs w:val="22"/>
        </w:rPr>
        <w:t xml:space="preserve"> ust.</w:t>
      </w:r>
      <w:r w:rsidR="0068328F">
        <w:rPr>
          <w:sz w:val="22"/>
          <w:szCs w:val="22"/>
        </w:rPr>
        <w:t xml:space="preserve"> </w:t>
      </w:r>
      <w:r w:rsidRPr="005A26F0">
        <w:rPr>
          <w:sz w:val="22"/>
          <w:szCs w:val="22"/>
        </w:rPr>
        <w:t>2, przyjmuje się, że protokół odbioru etapu I, będzie jednocześnie protokołem odbioru końcowego przedmiotu umowy.</w:t>
      </w:r>
      <w:r w:rsidR="009A02D5">
        <w:rPr>
          <w:sz w:val="22"/>
          <w:szCs w:val="22"/>
        </w:rPr>
        <w:t xml:space="preserve"> </w:t>
      </w:r>
    </w:p>
    <w:p w:rsidR="00644D8C" w:rsidRPr="005A26F0" w:rsidRDefault="00644D8C" w:rsidP="005A26F0">
      <w:pPr>
        <w:tabs>
          <w:tab w:val="left" w:pos="424"/>
        </w:tabs>
        <w:ind w:left="426"/>
        <w:jc w:val="both"/>
        <w:rPr>
          <w:rFonts w:ascii="Times New Roman" w:hAnsi="Times New Roman" w:cs="Times New Roman"/>
          <w:sz w:val="22"/>
          <w:szCs w:val="22"/>
        </w:rPr>
      </w:pPr>
    </w:p>
    <w:p w:rsidR="006363C9" w:rsidRPr="005A26F0" w:rsidRDefault="006363C9" w:rsidP="005A26F0">
      <w:pPr>
        <w:pStyle w:val="Nagwek30"/>
        <w:keepNext/>
        <w:keepLines/>
        <w:numPr>
          <w:ilvl w:val="0"/>
          <w:numId w:val="1"/>
        </w:numPr>
        <w:shd w:val="clear" w:color="auto" w:fill="auto"/>
        <w:tabs>
          <w:tab w:val="left" w:pos="3544"/>
          <w:tab w:val="left" w:pos="3969"/>
        </w:tabs>
        <w:spacing w:after="0" w:line="240" w:lineRule="auto"/>
        <w:ind w:left="3340" w:firstLine="488"/>
        <w:jc w:val="both"/>
      </w:pPr>
      <w:r w:rsidRPr="005A26F0">
        <w:t>Wynagrodzenie</w:t>
      </w:r>
    </w:p>
    <w:p w:rsidR="00F32E07" w:rsidRPr="005A26F0" w:rsidRDefault="00F32E07" w:rsidP="005A26F0">
      <w:pPr>
        <w:ind w:left="40"/>
        <w:jc w:val="center"/>
        <w:rPr>
          <w:rFonts w:ascii="Times New Roman" w:hAnsi="Times New Roman" w:cs="Times New Roman"/>
          <w:sz w:val="22"/>
          <w:szCs w:val="22"/>
        </w:rPr>
      </w:pPr>
      <w:r w:rsidRPr="005A26F0">
        <w:rPr>
          <w:rFonts w:ascii="Times New Roman" w:hAnsi="Times New Roman" w:cs="Times New Roman"/>
          <w:sz w:val="22"/>
          <w:szCs w:val="22"/>
        </w:rPr>
        <w:t>§ 10</w:t>
      </w:r>
    </w:p>
    <w:p w:rsidR="00D7091F" w:rsidRPr="005A26F0" w:rsidRDefault="00D7091F" w:rsidP="00AF1130">
      <w:pPr>
        <w:numPr>
          <w:ilvl w:val="0"/>
          <w:numId w:val="15"/>
        </w:numPr>
        <w:tabs>
          <w:tab w:val="left" w:pos="406"/>
        </w:tabs>
        <w:ind w:left="406" w:hanging="406"/>
        <w:jc w:val="both"/>
        <w:rPr>
          <w:rFonts w:ascii="Times New Roman" w:hAnsi="Times New Roman" w:cs="Times New Roman"/>
          <w:sz w:val="22"/>
          <w:szCs w:val="22"/>
        </w:rPr>
      </w:pPr>
      <w:r w:rsidRPr="005A26F0">
        <w:rPr>
          <w:rFonts w:ascii="Times New Roman" w:hAnsi="Times New Roman" w:cs="Times New Roman"/>
          <w:sz w:val="22"/>
          <w:szCs w:val="22"/>
        </w:rPr>
        <w:t xml:space="preserve">Za wykonanie przedmiotu umowy przysługuje Wykonawcy wynagrodzenie ryczałtowe </w:t>
      </w:r>
      <w:r w:rsidR="00A24D18">
        <w:rPr>
          <w:rFonts w:ascii="Times New Roman" w:hAnsi="Times New Roman" w:cs="Times New Roman"/>
          <w:sz w:val="22"/>
          <w:szCs w:val="22"/>
        </w:rPr>
        <w:br/>
      </w:r>
      <w:r w:rsidRPr="005A26F0">
        <w:rPr>
          <w:rFonts w:ascii="Times New Roman" w:hAnsi="Times New Roman" w:cs="Times New Roman"/>
          <w:sz w:val="22"/>
          <w:szCs w:val="22"/>
        </w:rPr>
        <w:t>w wysokości brutto</w:t>
      </w:r>
      <w:r w:rsidR="009A02D5">
        <w:rPr>
          <w:rFonts w:ascii="Times New Roman" w:hAnsi="Times New Roman" w:cs="Times New Roman"/>
          <w:sz w:val="22"/>
          <w:szCs w:val="22"/>
        </w:rPr>
        <w:t xml:space="preserve"> </w:t>
      </w:r>
      <w:r w:rsidRPr="005A26F0">
        <w:rPr>
          <w:rFonts w:ascii="Times New Roman" w:hAnsi="Times New Roman" w:cs="Times New Roman"/>
          <w:sz w:val="22"/>
          <w:szCs w:val="22"/>
        </w:rPr>
        <w:t>……………………</w:t>
      </w:r>
      <w:r w:rsidR="00A24D18">
        <w:rPr>
          <w:rFonts w:ascii="Times New Roman" w:hAnsi="Times New Roman" w:cs="Times New Roman"/>
          <w:sz w:val="22"/>
          <w:szCs w:val="22"/>
        </w:rPr>
        <w:t xml:space="preserve"> zł (słownie: ………………………………</w:t>
      </w:r>
      <w:r w:rsidRPr="005A26F0">
        <w:rPr>
          <w:rFonts w:ascii="Times New Roman" w:hAnsi="Times New Roman" w:cs="Times New Roman"/>
          <w:sz w:val="22"/>
          <w:szCs w:val="22"/>
        </w:rPr>
        <w:t>złotych) zgodnie z ofertą</w:t>
      </w:r>
      <w:r w:rsidR="00040E41" w:rsidRPr="005A26F0">
        <w:rPr>
          <w:rFonts w:ascii="Times New Roman" w:hAnsi="Times New Roman" w:cs="Times New Roman"/>
          <w:sz w:val="22"/>
          <w:szCs w:val="22"/>
        </w:rPr>
        <w:t xml:space="preserve"> Wykonawcy</w:t>
      </w:r>
      <w:r w:rsidRPr="005A26F0">
        <w:rPr>
          <w:rFonts w:ascii="Times New Roman" w:hAnsi="Times New Roman" w:cs="Times New Roman"/>
          <w:sz w:val="22"/>
          <w:szCs w:val="22"/>
        </w:rPr>
        <w:t>, na które składa się:</w:t>
      </w:r>
    </w:p>
    <w:p w:rsidR="00D7091F" w:rsidRPr="005A26F0" w:rsidRDefault="00040E41" w:rsidP="00AF1130">
      <w:pPr>
        <w:pStyle w:val="pkt"/>
        <w:numPr>
          <w:ilvl w:val="0"/>
          <w:numId w:val="30"/>
        </w:numPr>
        <w:tabs>
          <w:tab w:val="left" w:pos="336"/>
        </w:tabs>
        <w:spacing w:before="0" w:after="0"/>
        <w:ind w:left="700" w:hanging="364"/>
        <w:rPr>
          <w:sz w:val="22"/>
          <w:szCs w:val="22"/>
        </w:rPr>
      </w:pPr>
      <w:r w:rsidRPr="005A26F0">
        <w:rPr>
          <w:sz w:val="22"/>
          <w:szCs w:val="22"/>
        </w:rPr>
        <w:t>wynagrodzenie ryczałtowe brutto za wykonanie dokumentacji projektowo-kosztorysowej</w:t>
      </w:r>
      <w:r w:rsidR="00F32E07" w:rsidRPr="005A26F0">
        <w:rPr>
          <w:sz w:val="22"/>
          <w:szCs w:val="22"/>
        </w:rPr>
        <w:t xml:space="preserve"> </w:t>
      </w:r>
      <w:r w:rsidR="00F32E07" w:rsidRPr="005A26F0">
        <w:rPr>
          <w:sz w:val="22"/>
          <w:szCs w:val="22"/>
        </w:rPr>
        <w:br/>
      </w:r>
      <w:r w:rsidR="00A24D18" w:rsidRPr="00644D8C">
        <w:rPr>
          <w:sz w:val="22"/>
          <w:szCs w:val="22"/>
        </w:rPr>
        <w:t>wraz z uzyskaniem</w:t>
      </w:r>
      <w:r w:rsidR="00A24D18">
        <w:rPr>
          <w:sz w:val="22"/>
          <w:szCs w:val="22"/>
        </w:rPr>
        <w:t xml:space="preserve"> </w:t>
      </w:r>
      <w:r w:rsidR="00A24D18" w:rsidRPr="00644D8C">
        <w:rPr>
          <w:sz w:val="22"/>
          <w:szCs w:val="22"/>
        </w:rPr>
        <w:t>decyzji o pozwoleniu na budowę</w:t>
      </w:r>
      <w:r w:rsidR="00A24D18" w:rsidRPr="005A26F0">
        <w:rPr>
          <w:sz w:val="22"/>
          <w:szCs w:val="22"/>
        </w:rPr>
        <w:t xml:space="preserve"> </w:t>
      </w:r>
      <w:r w:rsidR="00F32E07" w:rsidRPr="005A26F0">
        <w:rPr>
          <w:sz w:val="22"/>
          <w:szCs w:val="22"/>
        </w:rPr>
        <w:t>(etap I)</w:t>
      </w:r>
      <w:r w:rsidR="00D7091F" w:rsidRPr="005A26F0">
        <w:rPr>
          <w:sz w:val="22"/>
          <w:szCs w:val="22"/>
        </w:rPr>
        <w:t xml:space="preserve"> w wysokości brutto ... zł (słownie: ... ),</w:t>
      </w:r>
    </w:p>
    <w:p w:rsidR="00D7091F" w:rsidRPr="005A26F0" w:rsidRDefault="00040E41" w:rsidP="00AF1130">
      <w:pPr>
        <w:pStyle w:val="pkt"/>
        <w:numPr>
          <w:ilvl w:val="0"/>
          <w:numId w:val="30"/>
        </w:numPr>
        <w:tabs>
          <w:tab w:val="left" w:pos="336"/>
        </w:tabs>
        <w:spacing w:before="0" w:after="0"/>
        <w:ind w:left="700" w:hanging="364"/>
        <w:rPr>
          <w:sz w:val="22"/>
          <w:szCs w:val="22"/>
        </w:rPr>
      </w:pPr>
      <w:r w:rsidRPr="005A26F0">
        <w:rPr>
          <w:sz w:val="22"/>
          <w:szCs w:val="22"/>
        </w:rPr>
        <w:t>wynagrodzenie ryczałtowe brutto za sprawowanie nadzoru autorskiego</w:t>
      </w:r>
      <w:r w:rsidR="00F32E07" w:rsidRPr="005A26F0">
        <w:rPr>
          <w:sz w:val="22"/>
          <w:szCs w:val="22"/>
        </w:rPr>
        <w:t xml:space="preserve"> (etap II)</w:t>
      </w:r>
      <w:r w:rsidRPr="005A26F0">
        <w:rPr>
          <w:sz w:val="22"/>
          <w:szCs w:val="22"/>
        </w:rPr>
        <w:t xml:space="preserve"> </w:t>
      </w:r>
      <w:r w:rsidR="00D7091F" w:rsidRPr="005A26F0">
        <w:rPr>
          <w:sz w:val="22"/>
          <w:szCs w:val="22"/>
        </w:rPr>
        <w:t>w wysokości brutto ... zł (słownie: ... ).</w:t>
      </w:r>
    </w:p>
    <w:p w:rsidR="00D7091F" w:rsidRPr="005A26F0" w:rsidRDefault="00D7091F" w:rsidP="00AF1130">
      <w:pPr>
        <w:numPr>
          <w:ilvl w:val="0"/>
          <w:numId w:val="15"/>
        </w:numPr>
        <w:tabs>
          <w:tab w:val="left" w:pos="406"/>
        </w:tabs>
        <w:ind w:left="406" w:hanging="406"/>
        <w:jc w:val="both"/>
        <w:rPr>
          <w:rFonts w:ascii="Times New Roman" w:hAnsi="Times New Roman" w:cs="Times New Roman"/>
          <w:sz w:val="22"/>
          <w:szCs w:val="22"/>
        </w:rPr>
      </w:pPr>
      <w:r w:rsidRPr="005A26F0">
        <w:rPr>
          <w:rFonts w:ascii="Times New Roman" w:hAnsi="Times New Roman" w:cs="Times New Roman"/>
          <w:sz w:val="22"/>
          <w:szCs w:val="22"/>
        </w:rPr>
        <w:t>Wynagrodzenie, o którym mowa w ust.1</w:t>
      </w:r>
      <w:r w:rsidR="00725A1D">
        <w:rPr>
          <w:rFonts w:ascii="Times New Roman" w:hAnsi="Times New Roman" w:cs="Times New Roman"/>
          <w:sz w:val="22"/>
          <w:szCs w:val="22"/>
        </w:rPr>
        <w:t>,</w:t>
      </w:r>
      <w:r w:rsidRPr="005A26F0">
        <w:rPr>
          <w:rFonts w:ascii="Times New Roman" w:hAnsi="Times New Roman" w:cs="Times New Roman"/>
          <w:sz w:val="22"/>
          <w:szCs w:val="22"/>
        </w:rPr>
        <w:t xml:space="preserve"> ma charakter wynagrodzenia ryczałtowego i obejmuje wszystkie koszty związane z realizacją przedmiotu umowy, w tym koszty wszelkich uzgodnień dokumentacji, pozwoleń, decyzji, warunków technicznych i realizacyjnych, uzgodnień dokumentacji z zainteresowanymi instytucjami oraz koszty sprawowania nadzoru autorskiego, </w:t>
      </w:r>
      <w:r w:rsidR="00725A1D">
        <w:rPr>
          <w:rFonts w:ascii="Times New Roman" w:hAnsi="Times New Roman" w:cs="Times New Roman"/>
          <w:sz w:val="22"/>
          <w:szCs w:val="22"/>
        </w:rPr>
        <w:br/>
      </w:r>
      <w:r w:rsidRPr="005A26F0">
        <w:rPr>
          <w:rFonts w:ascii="Times New Roman" w:hAnsi="Times New Roman" w:cs="Times New Roman"/>
          <w:sz w:val="22"/>
          <w:szCs w:val="22"/>
        </w:rPr>
        <w:t xml:space="preserve">w tym wszelkie koszty osobistego stawiennictwa na wezwanie Zamawiającego. </w:t>
      </w:r>
    </w:p>
    <w:p w:rsidR="00D7091F" w:rsidRPr="005A26F0" w:rsidRDefault="00D7091F" w:rsidP="00AF1130">
      <w:pPr>
        <w:numPr>
          <w:ilvl w:val="0"/>
          <w:numId w:val="15"/>
        </w:numPr>
        <w:tabs>
          <w:tab w:val="left" w:pos="406"/>
        </w:tabs>
        <w:ind w:left="406" w:hanging="406"/>
        <w:jc w:val="both"/>
        <w:rPr>
          <w:rFonts w:ascii="Times New Roman" w:hAnsi="Times New Roman" w:cs="Times New Roman"/>
          <w:sz w:val="22"/>
          <w:szCs w:val="22"/>
        </w:rPr>
      </w:pPr>
      <w:r w:rsidRPr="005A26F0">
        <w:rPr>
          <w:rFonts w:ascii="Times New Roman" w:hAnsi="Times New Roman" w:cs="Times New Roman"/>
          <w:sz w:val="22"/>
          <w:szCs w:val="22"/>
        </w:rPr>
        <w:t>Wynagrodzenie ryczałtowe obejmuje również wszelkie prace, których rozmiarów lub kosztów prac nie można było przewidzieć w czasie zawierania umowy.</w:t>
      </w:r>
    </w:p>
    <w:p w:rsidR="00D7091F" w:rsidRPr="005A26F0" w:rsidRDefault="00D7091F" w:rsidP="00AF1130">
      <w:pPr>
        <w:numPr>
          <w:ilvl w:val="0"/>
          <w:numId w:val="15"/>
        </w:numPr>
        <w:tabs>
          <w:tab w:val="left" w:pos="406"/>
        </w:tabs>
        <w:ind w:left="406" w:hanging="406"/>
        <w:jc w:val="both"/>
        <w:rPr>
          <w:rFonts w:ascii="Times New Roman" w:hAnsi="Times New Roman" w:cs="Times New Roman"/>
          <w:sz w:val="22"/>
          <w:szCs w:val="22"/>
        </w:rPr>
      </w:pPr>
      <w:r w:rsidRPr="005A26F0">
        <w:rPr>
          <w:rFonts w:ascii="Times New Roman" w:hAnsi="Times New Roman" w:cs="Times New Roman"/>
          <w:sz w:val="22"/>
          <w:szCs w:val="22"/>
        </w:rPr>
        <w:t>Wynagrodzenie wskazane w ust. 1 obejmuje również wynagrodzeni</w:t>
      </w:r>
      <w:r w:rsidR="00725A1D">
        <w:rPr>
          <w:rFonts w:ascii="Times New Roman" w:hAnsi="Times New Roman" w:cs="Times New Roman"/>
          <w:sz w:val="22"/>
          <w:szCs w:val="22"/>
        </w:rPr>
        <w:t>e</w:t>
      </w:r>
      <w:r w:rsidRPr="005A26F0">
        <w:rPr>
          <w:rFonts w:ascii="Times New Roman" w:hAnsi="Times New Roman" w:cs="Times New Roman"/>
          <w:sz w:val="22"/>
          <w:szCs w:val="22"/>
        </w:rPr>
        <w:t xml:space="preserve"> za przeniesienie autorskich praw majątkowych, o których mowa w § </w:t>
      </w:r>
      <w:r w:rsidR="0068328F">
        <w:rPr>
          <w:rFonts w:ascii="Times New Roman" w:hAnsi="Times New Roman" w:cs="Times New Roman"/>
          <w:sz w:val="22"/>
          <w:szCs w:val="22"/>
        </w:rPr>
        <w:t>14</w:t>
      </w:r>
      <w:r w:rsidRPr="005A26F0">
        <w:rPr>
          <w:rFonts w:ascii="Times New Roman" w:hAnsi="Times New Roman" w:cs="Times New Roman"/>
          <w:sz w:val="22"/>
          <w:szCs w:val="22"/>
        </w:rPr>
        <w:t>.</w:t>
      </w:r>
    </w:p>
    <w:p w:rsidR="00D7091F" w:rsidRPr="005A26F0" w:rsidRDefault="00D7091F" w:rsidP="00AF1130">
      <w:pPr>
        <w:numPr>
          <w:ilvl w:val="0"/>
          <w:numId w:val="15"/>
        </w:numPr>
        <w:tabs>
          <w:tab w:val="left" w:pos="406"/>
        </w:tabs>
        <w:ind w:left="406" w:hanging="406"/>
        <w:jc w:val="both"/>
        <w:rPr>
          <w:rFonts w:ascii="Times New Roman" w:hAnsi="Times New Roman" w:cs="Times New Roman"/>
          <w:sz w:val="22"/>
          <w:szCs w:val="22"/>
        </w:rPr>
      </w:pPr>
      <w:r w:rsidRPr="005A26F0">
        <w:rPr>
          <w:rFonts w:ascii="Times New Roman" w:hAnsi="Times New Roman" w:cs="Times New Roman"/>
          <w:sz w:val="22"/>
          <w:szCs w:val="22"/>
        </w:rPr>
        <w:t>Wykonawca nie może bez pisemnej zgody Zamawiającego, pod rygorem nieważności, dokonać przelewu wierzytelności z niniejszej umowy na osobę trzecią.</w:t>
      </w:r>
    </w:p>
    <w:p w:rsidR="00D7091F" w:rsidRPr="005A26F0" w:rsidRDefault="00D7091F" w:rsidP="00AF1130">
      <w:pPr>
        <w:numPr>
          <w:ilvl w:val="0"/>
          <w:numId w:val="15"/>
        </w:numPr>
        <w:tabs>
          <w:tab w:val="left" w:pos="406"/>
        </w:tabs>
        <w:ind w:left="406" w:hanging="406"/>
        <w:jc w:val="both"/>
        <w:rPr>
          <w:rFonts w:ascii="Times New Roman" w:hAnsi="Times New Roman" w:cs="Times New Roman"/>
          <w:sz w:val="22"/>
          <w:szCs w:val="22"/>
        </w:rPr>
      </w:pPr>
      <w:r w:rsidRPr="005A26F0">
        <w:rPr>
          <w:rFonts w:ascii="Times New Roman" w:hAnsi="Times New Roman" w:cs="Times New Roman"/>
          <w:sz w:val="22"/>
          <w:szCs w:val="22"/>
        </w:rPr>
        <w:t xml:space="preserve">W przypadku, gdy Wykonawca nie będzie sprawował nadzoru autorskiego, z powodu braku zawiadomienia Zamawiającego, o którym mowa w § </w:t>
      </w:r>
      <w:r w:rsidR="0068328F">
        <w:rPr>
          <w:rFonts w:ascii="Times New Roman" w:hAnsi="Times New Roman" w:cs="Times New Roman"/>
          <w:sz w:val="22"/>
          <w:szCs w:val="22"/>
        </w:rPr>
        <w:t>7</w:t>
      </w:r>
      <w:r w:rsidRPr="005A26F0">
        <w:rPr>
          <w:rFonts w:ascii="Times New Roman" w:hAnsi="Times New Roman" w:cs="Times New Roman"/>
          <w:sz w:val="22"/>
          <w:szCs w:val="22"/>
        </w:rPr>
        <w:t xml:space="preserve"> ust. 2, wynagrodzenie w wysokości określonej w ust. 1 pkt 2 oraz roszczenia odszkodowawcze z tego tytułu Wykonawcy nie przysługują. Wykonawcy nie przysługuje także prawo do odszkodowania za szkody wynikłe </w:t>
      </w:r>
      <w:r w:rsidR="00725A1D">
        <w:rPr>
          <w:rFonts w:ascii="Times New Roman" w:hAnsi="Times New Roman" w:cs="Times New Roman"/>
          <w:sz w:val="22"/>
          <w:szCs w:val="22"/>
        </w:rPr>
        <w:br/>
      </w:r>
      <w:r w:rsidRPr="005A26F0">
        <w:rPr>
          <w:rFonts w:ascii="Times New Roman" w:hAnsi="Times New Roman" w:cs="Times New Roman"/>
          <w:sz w:val="22"/>
          <w:szCs w:val="22"/>
        </w:rPr>
        <w:t>w związku z nierealizowaniem przez Zamawiającego robót na podstawie dokumentacji, o której mowa w § 1 umowy.</w:t>
      </w:r>
    </w:p>
    <w:p w:rsidR="006363C9" w:rsidRPr="005A26F0" w:rsidRDefault="006363C9" w:rsidP="00AF1130">
      <w:pPr>
        <w:numPr>
          <w:ilvl w:val="0"/>
          <w:numId w:val="15"/>
        </w:numPr>
        <w:tabs>
          <w:tab w:val="left" w:pos="431"/>
        </w:tabs>
        <w:ind w:left="500" w:hanging="500"/>
        <w:jc w:val="both"/>
        <w:rPr>
          <w:rFonts w:ascii="Times New Roman" w:hAnsi="Times New Roman" w:cs="Times New Roman"/>
          <w:sz w:val="22"/>
          <w:szCs w:val="22"/>
        </w:rPr>
      </w:pPr>
      <w:r w:rsidRPr="005A26F0">
        <w:rPr>
          <w:rFonts w:ascii="Times New Roman" w:hAnsi="Times New Roman" w:cs="Times New Roman"/>
          <w:sz w:val="22"/>
          <w:szCs w:val="22"/>
        </w:rPr>
        <w:t>Zamawiający nie przewiduje indeksacji cen i udzielenia zaliczki.</w:t>
      </w:r>
    </w:p>
    <w:p w:rsidR="006363C9" w:rsidRPr="005A26F0" w:rsidRDefault="00040E41" w:rsidP="00AF1130">
      <w:pPr>
        <w:numPr>
          <w:ilvl w:val="0"/>
          <w:numId w:val="15"/>
        </w:numPr>
        <w:tabs>
          <w:tab w:val="left" w:pos="406"/>
        </w:tabs>
        <w:ind w:left="406" w:hanging="406"/>
        <w:jc w:val="both"/>
        <w:rPr>
          <w:rFonts w:ascii="Times New Roman" w:hAnsi="Times New Roman" w:cs="Times New Roman"/>
          <w:sz w:val="22"/>
          <w:szCs w:val="22"/>
        </w:rPr>
      </w:pPr>
      <w:r w:rsidRPr="005A26F0">
        <w:rPr>
          <w:rFonts w:ascii="Times New Roman" w:hAnsi="Times New Roman" w:cs="Times New Roman"/>
          <w:sz w:val="22"/>
          <w:szCs w:val="22"/>
        </w:rPr>
        <w:t>Wykonawca</w:t>
      </w:r>
      <w:r w:rsidR="006363C9" w:rsidRPr="005A26F0">
        <w:rPr>
          <w:rFonts w:ascii="Times New Roman" w:hAnsi="Times New Roman" w:cs="Times New Roman"/>
          <w:sz w:val="22"/>
          <w:szCs w:val="22"/>
        </w:rPr>
        <w:t xml:space="preserve"> zobowiązany jest do pisemnego informowania Zamawiającego o zmianie firmy, numeru rachunku bankowego, numeru NIP i REGON</w:t>
      </w:r>
      <w:r w:rsidR="0068328F">
        <w:rPr>
          <w:rFonts w:ascii="Times New Roman" w:hAnsi="Times New Roman" w:cs="Times New Roman"/>
          <w:sz w:val="22"/>
          <w:szCs w:val="22"/>
        </w:rPr>
        <w:t xml:space="preserve"> oraz</w:t>
      </w:r>
      <w:r w:rsidR="006363C9" w:rsidRPr="005A26F0">
        <w:rPr>
          <w:rFonts w:ascii="Times New Roman" w:hAnsi="Times New Roman" w:cs="Times New Roman"/>
          <w:sz w:val="22"/>
          <w:szCs w:val="22"/>
        </w:rPr>
        <w:t xml:space="preserve"> siedziby.</w:t>
      </w:r>
    </w:p>
    <w:p w:rsidR="00F32E07" w:rsidRPr="005A26F0" w:rsidRDefault="00F32E07" w:rsidP="005A26F0">
      <w:pPr>
        <w:tabs>
          <w:tab w:val="left" w:pos="406"/>
        </w:tabs>
        <w:ind w:left="406"/>
        <w:jc w:val="both"/>
        <w:rPr>
          <w:rFonts w:ascii="Times New Roman" w:hAnsi="Times New Roman" w:cs="Times New Roman"/>
          <w:sz w:val="22"/>
          <w:szCs w:val="22"/>
        </w:rPr>
      </w:pPr>
    </w:p>
    <w:p w:rsidR="006363C9" w:rsidRPr="005A26F0" w:rsidRDefault="006363C9" w:rsidP="005A26F0">
      <w:pPr>
        <w:pStyle w:val="Nagwek30"/>
        <w:keepNext/>
        <w:keepLines/>
        <w:numPr>
          <w:ilvl w:val="0"/>
          <w:numId w:val="1"/>
        </w:numPr>
        <w:shd w:val="clear" w:color="auto" w:fill="auto"/>
        <w:tabs>
          <w:tab w:val="left" w:pos="3544"/>
          <w:tab w:val="left" w:pos="3969"/>
        </w:tabs>
        <w:spacing w:after="0" w:line="240" w:lineRule="auto"/>
        <w:ind w:left="3340" w:firstLine="488"/>
        <w:jc w:val="both"/>
      </w:pPr>
      <w:bookmarkStart w:id="6" w:name="bookmark11"/>
      <w:r w:rsidRPr="005A26F0">
        <w:t>Warunki płatności</w:t>
      </w:r>
      <w:bookmarkEnd w:id="6"/>
    </w:p>
    <w:p w:rsidR="006363C9" w:rsidRPr="005A26F0" w:rsidRDefault="006363C9" w:rsidP="005A26F0">
      <w:pPr>
        <w:ind w:left="40"/>
        <w:jc w:val="center"/>
        <w:rPr>
          <w:rFonts w:ascii="Times New Roman" w:hAnsi="Times New Roman" w:cs="Times New Roman"/>
          <w:sz w:val="22"/>
          <w:szCs w:val="22"/>
        </w:rPr>
      </w:pPr>
      <w:r w:rsidRPr="005A26F0">
        <w:rPr>
          <w:rFonts w:ascii="Times New Roman" w:hAnsi="Times New Roman" w:cs="Times New Roman"/>
          <w:sz w:val="22"/>
          <w:szCs w:val="22"/>
        </w:rPr>
        <w:t>§1</w:t>
      </w:r>
      <w:r w:rsidR="00BF59AF" w:rsidRPr="005A26F0">
        <w:rPr>
          <w:rFonts w:ascii="Times New Roman" w:hAnsi="Times New Roman" w:cs="Times New Roman"/>
          <w:sz w:val="22"/>
          <w:szCs w:val="22"/>
        </w:rPr>
        <w:t>1</w:t>
      </w:r>
    </w:p>
    <w:p w:rsidR="00644D8C" w:rsidRPr="005A26F0" w:rsidRDefault="00644D8C" w:rsidP="00AF1130">
      <w:pPr>
        <w:numPr>
          <w:ilvl w:val="0"/>
          <w:numId w:val="32"/>
        </w:numPr>
        <w:tabs>
          <w:tab w:val="left" w:pos="406"/>
        </w:tabs>
        <w:jc w:val="both"/>
        <w:rPr>
          <w:rFonts w:ascii="Times New Roman" w:hAnsi="Times New Roman" w:cs="Times New Roman"/>
          <w:sz w:val="22"/>
          <w:szCs w:val="22"/>
        </w:rPr>
      </w:pPr>
      <w:bookmarkStart w:id="7" w:name="bookmark12"/>
      <w:r w:rsidRPr="005A26F0">
        <w:rPr>
          <w:rFonts w:ascii="Times New Roman" w:hAnsi="Times New Roman" w:cs="Times New Roman"/>
          <w:sz w:val="22"/>
          <w:szCs w:val="22"/>
        </w:rPr>
        <w:lastRenderedPageBreak/>
        <w:t>Zamawiający nie przewiduje możliwości udzielania zaliczek.</w:t>
      </w:r>
    </w:p>
    <w:p w:rsidR="00644D8C" w:rsidRPr="005A26F0" w:rsidRDefault="00644D8C" w:rsidP="00AF1130">
      <w:pPr>
        <w:numPr>
          <w:ilvl w:val="0"/>
          <w:numId w:val="32"/>
        </w:numPr>
        <w:tabs>
          <w:tab w:val="left" w:pos="406"/>
        </w:tabs>
        <w:ind w:left="406" w:hanging="406"/>
        <w:jc w:val="both"/>
        <w:rPr>
          <w:rFonts w:ascii="Times New Roman" w:hAnsi="Times New Roman" w:cs="Times New Roman"/>
          <w:sz w:val="22"/>
          <w:szCs w:val="22"/>
        </w:rPr>
      </w:pPr>
      <w:r w:rsidRPr="005A26F0">
        <w:rPr>
          <w:rFonts w:ascii="Times New Roman" w:hAnsi="Times New Roman" w:cs="Times New Roman"/>
          <w:sz w:val="22"/>
          <w:szCs w:val="22"/>
        </w:rPr>
        <w:t xml:space="preserve">Protokół odbioru, o którym mowa w § </w:t>
      </w:r>
      <w:r w:rsidR="0068328F">
        <w:rPr>
          <w:rFonts w:ascii="Times New Roman" w:hAnsi="Times New Roman" w:cs="Times New Roman"/>
          <w:sz w:val="22"/>
          <w:szCs w:val="22"/>
        </w:rPr>
        <w:t>9</w:t>
      </w:r>
      <w:r w:rsidRPr="005A26F0">
        <w:rPr>
          <w:rFonts w:ascii="Times New Roman" w:hAnsi="Times New Roman" w:cs="Times New Roman"/>
          <w:sz w:val="22"/>
          <w:szCs w:val="22"/>
        </w:rPr>
        <w:t xml:space="preserve"> ust. 4 wraz z ostateczną decyzją o pozwoleniu na budowę - stanowią podstawę do wystawienia faktury za wykonanie przedmiotu umowy </w:t>
      </w:r>
      <w:r w:rsidR="00322949">
        <w:rPr>
          <w:rFonts w:ascii="Times New Roman" w:hAnsi="Times New Roman" w:cs="Times New Roman"/>
          <w:sz w:val="22"/>
          <w:szCs w:val="22"/>
        </w:rPr>
        <w:br/>
      </w:r>
      <w:r w:rsidRPr="005A26F0">
        <w:rPr>
          <w:rFonts w:ascii="Times New Roman" w:hAnsi="Times New Roman" w:cs="Times New Roman"/>
          <w:sz w:val="22"/>
          <w:szCs w:val="22"/>
        </w:rPr>
        <w:t xml:space="preserve">w zakresie etapu I, o którym mowa w § 1 ust. </w:t>
      </w:r>
      <w:r w:rsidR="0068328F">
        <w:rPr>
          <w:rFonts w:ascii="Times New Roman" w:hAnsi="Times New Roman" w:cs="Times New Roman"/>
          <w:sz w:val="22"/>
          <w:szCs w:val="22"/>
        </w:rPr>
        <w:t>2</w:t>
      </w:r>
      <w:r w:rsidRPr="005A26F0">
        <w:rPr>
          <w:rFonts w:ascii="Times New Roman" w:hAnsi="Times New Roman" w:cs="Times New Roman"/>
          <w:sz w:val="22"/>
          <w:szCs w:val="22"/>
        </w:rPr>
        <w:t xml:space="preserve"> pkt 1.</w:t>
      </w:r>
    </w:p>
    <w:p w:rsidR="00644D8C" w:rsidRPr="005A26F0" w:rsidRDefault="00644D8C" w:rsidP="00AF1130">
      <w:pPr>
        <w:numPr>
          <w:ilvl w:val="0"/>
          <w:numId w:val="32"/>
        </w:numPr>
        <w:tabs>
          <w:tab w:val="left" w:pos="406"/>
        </w:tabs>
        <w:ind w:left="406" w:hanging="406"/>
        <w:jc w:val="both"/>
        <w:rPr>
          <w:rFonts w:ascii="Times New Roman" w:hAnsi="Times New Roman" w:cs="Times New Roman"/>
          <w:sz w:val="22"/>
          <w:szCs w:val="22"/>
        </w:rPr>
      </w:pPr>
      <w:r w:rsidRPr="005A26F0">
        <w:rPr>
          <w:rFonts w:ascii="Times New Roman" w:hAnsi="Times New Roman" w:cs="Times New Roman"/>
          <w:sz w:val="22"/>
          <w:szCs w:val="22"/>
        </w:rPr>
        <w:t xml:space="preserve">Wynagrodzenie, o którym mowa w </w:t>
      </w:r>
      <w:r w:rsidRPr="005A26F0">
        <w:rPr>
          <w:rFonts w:ascii="Times New Roman" w:hAnsi="Times New Roman" w:cs="Times New Roman"/>
          <w:sz w:val="22"/>
          <w:szCs w:val="22"/>
        </w:rPr>
        <w:sym w:font="Times New Roman" w:char="00A7"/>
      </w:r>
      <w:r w:rsidRPr="005A26F0">
        <w:rPr>
          <w:rFonts w:ascii="Times New Roman" w:hAnsi="Times New Roman" w:cs="Times New Roman"/>
          <w:sz w:val="22"/>
          <w:szCs w:val="22"/>
        </w:rPr>
        <w:t xml:space="preserve"> 1</w:t>
      </w:r>
      <w:r w:rsidR="0068328F">
        <w:rPr>
          <w:rFonts w:ascii="Times New Roman" w:hAnsi="Times New Roman" w:cs="Times New Roman"/>
          <w:sz w:val="22"/>
          <w:szCs w:val="22"/>
        </w:rPr>
        <w:t>0</w:t>
      </w:r>
      <w:r w:rsidRPr="005A26F0">
        <w:rPr>
          <w:rFonts w:ascii="Times New Roman" w:hAnsi="Times New Roman" w:cs="Times New Roman"/>
          <w:sz w:val="22"/>
          <w:szCs w:val="22"/>
        </w:rPr>
        <w:t xml:space="preserve"> ust. 1 pkt 1 zostanie Wykonawcy wypłacone po odbiorze przez Zamawiającego, poprawnie wykonanego przedmiotu umowy w zakresie etapu I oraz doręczeniu Zamawiającemu prawidłowo wystawionej faktury.</w:t>
      </w:r>
    </w:p>
    <w:p w:rsidR="00644D8C" w:rsidRPr="005A26F0" w:rsidRDefault="00644D8C" w:rsidP="00AF1130">
      <w:pPr>
        <w:numPr>
          <w:ilvl w:val="0"/>
          <w:numId w:val="32"/>
        </w:numPr>
        <w:tabs>
          <w:tab w:val="left" w:pos="406"/>
        </w:tabs>
        <w:ind w:left="406" w:hanging="406"/>
        <w:jc w:val="both"/>
        <w:rPr>
          <w:rFonts w:ascii="Times New Roman" w:hAnsi="Times New Roman" w:cs="Times New Roman"/>
          <w:sz w:val="22"/>
          <w:szCs w:val="22"/>
        </w:rPr>
      </w:pPr>
      <w:r w:rsidRPr="005A26F0">
        <w:rPr>
          <w:rFonts w:ascii="Times New Roman" w:hAnsi="Times New Roman" w:cs="Times New Roman"/>
          <w:sz w:val="22"/>
          <w:szCs w:val="22"/>
        </w:rPr>
        <w:t xml:space="preserve">Protokół odbioru końcowego przedmiotu niniejszej umowy, o którym mowa w § </w:t>
      </w:r>
      <w:r w:rsidR="0068328F">
        <w:rPr>
          <w:rFonts w:ascii="Times New Roman" w:hAnsi="Times New Roman" w:cs="Times New Roman"/>
          <w:sz w:val="22"/>
          <w:szCs w:val="22"/>
        </w:rPr>
        <w:t>9</w:t>
      </w:r>
      <w:r w:rsidRPr="005A26F0">
        <w:rPr>
          <w:rFonts w:ascii="Times New Roman" w:hAnsi="Times New Roman" w:cs="Times New Roman"/>
          <w:sz w:val="22"/>
          <w:szCs w:val="22"/>
        </w:rPr>
        <w:t xml:space="preserve"> ust. 5, stanowi podstawę do wystawienia faktury za wykonanie przedmiotu umowy w zakresie etapu II, o którym mowa w § 1 ust. </w:t>
      </w:r>
      <w:r w:rsidR="0068328F">
        <w:rPr>
          <w:rFonts w:ascii="Times New Roman" w:hAnsi="Times New Roman" w:cs="Times New Roman"/>
          <w:sz w:val="22"/>
          <w:szCs w:val="22"/>
        </w:rPr>
        <w:t>2</w:t>
      </w:r>
      <w:r w:rsidRPr="005A26F0">
        <w:rPr>
          <w:rFonts w:ascii="Times New Roman" w:hAnsi="Times New Roman" w:cs="Times New Roman"/>
          <w:sz w:val="22"/>
          <w:szCs w:val="22"/>
        </w:rPr>
        <w:t xml:space="preserve"> pkt 2.</w:t>
      </w:r>
    </w:p>
    <w:p w:rsidR="00644D8C" w:rsidRPr="005A26F0" w:rsidRDefault="00644D8C" w:rsidP="00AF1130">
      <w:pPr>
        <w:numPr>
          <w:ilvl w:val="0"/>
          <w:numId w:val="32"/>
        </w:numPr>
        <w:tabs>
          <w:tab w:val="left" w:pos="406"/>
        </w:tabs>
        <w:ind w:left="406" w:hanging="406"/>
        <w:jc w:val="both"/>
        <w:rPr>
          <w:rFonts w:ascii="Times New Roman" w:hAnsi="Times New Roman" w:cs="Times New Roman"/>
          <w:sz w:val="22"/>
          <w:szCs w:val="22"/>
        </w:rPr>
      </w:pPr>
      <w:r w:rsidRPr="005A26F0">
        <w:rPr>
          <w:rFonts w:ascii="Times New Roman" w:hAnsi="Times New Roman" w:cs="Times New Roman"/>
          <w:sz w:val="22"/>
          <w:szCs w:val="22"/>
        </w:rPr>
        <w:t xml:space="preserve">Wynagrodzenie, o którym mowa w </w:t>
      </w:r>
      <w:r w:rsidRPr="005A26F0">
        <w:rPr>
          <w:rFonts w:ascii="Times New Roman" w:hAnsi="Times New Roman" w:cs="Times New Roman"/>
          <w:sz w:val="22"/>
          <w:szCs w:val="22"/>
        </w:rPr>
        <w:sym w:font="Times New Roman" w:char="00A7"/>
      </w:r>
      <w:r w:rsidRPr="005A26F0">
        <w:rPr>
          <w:rFonts w:ascii="Times New Roman" w:hAnsi="Times New Roman" w:cs="Times New Roman"/>
          <w:sz w:val="22"/>
          <w:szCs w:val="22"/>
        </w:rPr>
        <w:t xml:space="preserve"> 1</w:t>
      </w:r>
      <w:r w:rsidR="0068328F">
        <w:rPr>
          <w:rFonts w:ascii="Times New Roman" w:hAnsi="Times New Roman" w:cs="Times New Roman"/>
          <w:sz w:val="22"/>
          <w:szCs w:val="22"/>
        </w:rPr>
        <w:t>0</w:t>
      </w:r>
      <w:r w:rsidRPr="005A26F0">
        <w:rPr>
          <w:rFonts w:ascii="Times New Roman" w:hAnsi="Times New Roman" w:cs="Times New Roman"/>
          <w:sz w:val="22"/>
          <w:szCs w:val="22"/>
        </w:rPr>
        <w:t xml:space="preserve"> ust. 1 pkt 2 zostanie Wykonawcy wypłacone po odbiorze przez Zamawiającego, poprawnie wykonanego przedmiotu umowy w zakresie etapu II oraz doręczeniu Zamawiającemu prawidłowo wystawionej faktury.</w:t>
      </w:r>
    </w:p>
    <w:p w:rsidR="00644D8C" w:rsidRPr="005A26F0" w:rsidRDefault="00644D8C" w:rsidP="00322949">
      <w:pPr>
        <w:numPr>
          <w:ilvl w:val="0"/>
          <w:numId w:val="32"/>
        </w:numPr>
        <w:tabs>
          <w:tab w:val="left" w:pos="406"/>
        </w:tabs>
        <w:jc w:val="both"/>
        <w:rPr>
          <w:rFonts w:ascii="Times New Roman" w:hAnsi="Times New Roman" w:cs="Times New Roman"/>
          <w:sz w:val="22"/>
          <w:szCs w:val="22"/>
        </w:rPr>
      </w:pPr>
      <w:r w:rsidRPr="005A26F0">
        <w:rPr>
          <w:rFonts w:ascii="Times New Roman" w:hAnsi="Times New Roman" w:cs="Times New Roman"/>
          <w:sz w:val="22"/>
          <w:szCs w:val="22"/>
        </w:rPr>
        <w:t xml:space="preserve">Płatnikiem faktur będzie </w:t>
      </w:r>
      <w:r w:rsidR="00322949">
        <w:rPr>
          <w:rFonts w:ascii="Times New Roman" w:hAnsi="Times New Roman" w:cs="Times New Roman"/>
          <w:sz w:val="22"/>
          <w:szCs w:val="22"/>
        </w:rPr>
        <w:t>Miejski</w:t>
      </w:r>
      <w:r w:rsidR="00322949" w:rsidRPr="00322949">
        <w:rPr>
          <w:rFonts w:ascii="Times New Roman" w:hAnsi="Times New Roman" w:cs="Times New Roman"/>
          <w:sz w:val="22"/>
          <w:szCs w:val="22"/>
        </w:rPr>
        <w:t xml:space="preserve"> Ośrodkiem Kultury w Policach</w:t>
      </w:r>
      <w:r w:rsidR="00322949">
        <w:rPr>
          <w:rFonts w:ascii="Times New Roman" w:hAnsi="Times New Roman" w:cs="Times New Roman"/>
          <w:sz w:val="22"/>
          <w:szCs w:val="22"/>
        </w:rPr>
        <w:t>.</w:t>
      </w:r>
    </w:p>
    <w:p w:rsidR="00644D8C" w:rsidRPr="005A26F0" w:rsidRDefault="00644D8C" w:rsidP="00AF1130">
      <w:pPr>
        <w:numPr>
          <w:ilvl w:val="0"/>
          <w:numId w:val="32"/>
        </w:numPr>
        <w:tabs>
          <w:tab w:val="left" w:pos="406"/>
        </w:tabs>
        <w:ind w:left="406" w:hanging="406"/>
        <w:jc w:val="both"/>
        <w:rPr>
          <w:rFonts w:ascii="Times New Roman" w:hAnsi="Times New Roman" w:cs="Times New Roman"/>
          <w:sz w:val="22"/>
          <w:szCs w:val="22"/>
        </w:rPr>
      </w:pPr>
      <w:r w:rsidRPr="005A26F0">
        <w:rPr>
          <w:rFonts w:ascii="Times New Roman" w:hAnsi="Times New Roman" w:cs="Times New Roman"/>
          <w:sz w:val="22"/>
          <w:szCs w:val="22"/>
        </w:rPr>
        <w:t xml:space="preserve">Zapłata wynagrodzenia nastąpi w terminie </w:t>
      </w:r>
      <w:r w:rsidR="00874A9E">
        <w:rPr>
          <w:rFonts w:ascii="Times New Roman" w:hAnsi="Times New Roman" w:cs="Times New Roman"/>
          <w:sz w:val="22"/>
          <w:szCs w:val="22"/>
        </w:rPr>
        <w:t>30</w:t>
      </w:r>
      <w:bookmarkStart w:id="8" w:name="_GoBack"/>
      <w:bookmarkEnd w:id="8"/>
      <w:r w:rsidRPr="005A26F0">
        <w:rPr>
          <w:rFonts w:ascii="Times New Roman" w:hAnsi="Times New Roman" w:cs="Times New Roman"/>
          <w:sz w:val="22"/>
          <w:szCs w:val="22"/>
        </w:rPr>
        <w:t xml:space="preserve"> dni od daty dostarczenia Zamawiającemu prawidłowo wystawionej faktury.</w:t>
      </w:r>
    </w:p>
    <w:p w:rsidR="00644D8C" w:rsidRPr="005A26F0" w:rsidRDefault="00644D8C" w:rsidP="00AF1130">
      <w:pPr>
        <w:numPr>
          <w:ilvl w:val="0"/>
          <w:numId w:val="32"/>
        </w:numPr>
        <w:tabs>
          <w:tab w:val="left" w:pos="406"/>
        </w:tabs>
        <w:ind w:left="406" w:hanging="406"/>
        <w:jc w:val="both"/>
        <w:rPr>
          <w:rFonts w:ascii="Times New Roman" w:hAnsi="Times New Roman" w:cs="Times New Roman"/>
          <w:sz w:val="22"/>
          <w:szCs w:val="22"/>
        </w:rPr>
      </w:pPr>
      <w:r w:rsidRPr="005A26F0">
        <w:rPr>
          <w:rFonts w:ascii="Times New Roman" w:hAnsi="Times New Roman" w:cs="Times New Roman"/>
          <w:sz w:val="22"/>
          <w:szCs w:val="22"/>
        </w:rPr>
        <w:t>Za dzień zapłaty uważa się dzień obciążenia rachunku Zamawiającego.</w:t>
      </w:r>
    </w:p>
    <w:p w:rsidR="00644D8C" w:rsidRPr="005A26F0" w:rsidRDefault="00644D8C" w:rsidP="00AF1130">
      <w:pPr>
        <w:numPr>
          <w:ilvl w:val="0"/>
          <w:numId w:val="32"/>
        </w:numPr>
        <w:tabs>
          <w:tab w:val="left" w:pos="406"/>
        </w:tabs>
        <w:ind w:left="406" w:hanging="406"/>
        <w:jc w:val="both"/>
        <w:rPr>
          <w:rFonts w:ascii="Times New Roman" w:hAnsi="Times New Roman" w:cs="Times New Roman"/>
          <w:sz w:val="22"/>
          <w:szCs w:val="22"/>
        </w:rPr>
      </w:pPr>
      <w:r w:rsidRPr="005A26F0">
        <w:rPr>
          <w:rFonts w:ascii="Times New Roman" w:hAnsi="Times New Roman" w:cs="Times New Roman"/>
          <w:sz w:val="22"/>
          <w:szCs w:val="22"/>
        </w:rPr>
        <w:t>Zamawiający oświadcza, że</w:t>
      </w:r>
      <w:r w:rsidR="00F32E07" w:rsidRPr="005A26F0">
        <w:rPr>
          <w:rFonts w:ascii="Times New Roman" w:hAnsi="Times New Roman" w:cs="Times New Roman"/>
          <w:sz w:val="22"/>
          <w:szCs w:val="22"/>
        </w:rPr>
        <w:t xml:space="preserve"> u</w:t>
      </w:r>
      <w:r w:rsidRPr="005A26F0">
        <w:rPr>
          <w:rFonts w:ascii="Times New Roman" w:hAnsi="Times New Roman" w:cs="Times New Roman"/>
          <w:sz w:val="22"/>
          <w:szCs w:val="22"/>
        </w:rPr>
        <w:t>poważnia Wykonawcę do wystawienia f</w:t>
      </w:r>
      <w:r w:rsidR="00F32E07" w:rsidRPr="005A26F0">
        <w:rPr>
          <w:rFonts w:ascii="Times New Roman" w:hAnsi="Times New Roman" w:cs="Times New Roman"/>
          <w:sz w:val="22"/>
          <w:szCs w:val="22"/>
        </w:rPr>
        <w:t>aktur bez podpisu Zamawiającego.</w:t>
      </w:r>
    </w:p>
    <w:p w:rsidR="00644D8C" w:rsidRPr="005A26F0" w:rsidRDefault="00644D8C" w:rsidP="00AF1130">
      <w:pPr>
        <w:numPr>
          <w:ilvl w:val="0"/>
          <w:numId w:val="32"/>
        </w:numPr>
        <w:tabs>
          <w:tab w:val="left" w:pos="406"/>
        </w:tabs>
        <w:ind w:left="406" w:hanging="406"/>
        <w:jc w:val="both"/>
        <w:rPr>
          <w:rFonts w:ascii="Times New Roman" w:hAnsi="Times New Roman" w:cs="Times New Roman"/>
          <w:sz w:val="22"/>
          <w:szCs w:val="22"/>
        </w:rPr>
      </w:pPr>
      <w:r w:rsidRPr="005A26F0">
        <w:rPr>
          <w:rFonts w:ascii="Times New Roman" w:hAnsi="Times New Roman" w:cs="Times New Roman"/>
          <w:sz w:val="22"/>
          <w:szCs w:val="22"/>
        </w:rPr>
        <w:t>Płatność nastąpi na rachunek Wykonawcy wskazany w dostarczonej fakturze.</w:t>
      </w:r>
    </w:p>
    <w:p w:rsidR="00644D8C" w:rsidRPr="005A26F0" w:rsidRDefault="00644D8C" w:rsidP="00AF1130">
      <w:pPr>
        <w:numPr>
          <w:ilvl w:val="0"/>
          <w:numId w:val="32"/>
        </w:numPr>
        <w:tabs>
          <w:tab w:val="left" w:pos="406"/>
        </w:tabs>
        <w:ind w:left="406" w:hanging="406"/>
        <w:jc w:val="both"/>
        <w:rPr>
          <w:rFonts w:ascii="Times New Roman" w:hAnsi="Times New Roman" w:cs="Times New Roman"/>
          <w:sz w:val="22"/>
          <w:szCs w:val="22"/>
        </w:rPr>
      </w:pPr>
      <w:r w:rsidRPr="005A26F0">
        <w:rPr>
          <w:rFonts w:ascii="Times New Roman" w:hAnsi="Times New Roman" w:cs="Times New Roman"/>
          <w:sz w:val="22"/>
          <w:szCs w:val="22"/>
        </w:rPr>
        <w:t>Każda zmiana siedziby Wykonawcy, rachunku bankowego oraz numerów NIP i REGON wymaga pisemnego informowania Zamawiającego.</w:t>
      </w:r>
    </w:p>
    <w:p w:rsidR="00644D8C" w:rsidRPr="005A26F0" w:rsidRDefault="00644D8C" w:rsidP="00AF1130">
      <w:pPr>
        <w:numPr>
          <w:ilvl w:val="0"/>
          <w:numId w:val="32"/>
        </w:numPr>
        <w:tabs>
          <w:tab w:val="left" w:pos="406"/>
        </w:tabs>
        <w:ind w:left="406" w:hanging="406"/>
        <w:jc w:val="both"/>
        <w:rPr>
          <w:rFonts w:ascii="Times New Roman" w:hAnsi="Times New Roman" w:cs="Times New Roman"/>
          <w:sz w:val="22"/>
          <w:szCs w:val="22"/>
        </w:rPr>
      </w:pPr>
      <w:r w:rsidRPr="005A26F0">
        <w:rPr>
          <w:rFonts w:ascii="Times New Roman" w:hAnsi="Times New Roman" w:cs="Times New Roman"/>
          <w:sz w:val="22"/>
          <w:szCs w:val="22"/>
        </w:rPr>
        <w:t>Zamawiający wstrzyma do czasu ustania przyczyny płatność faktury</w:t>
      </w:r>
      <w:r w:rsidR="009A02D5">
        <w:rPr>
          <w:rFonts w:ascii="Times New Roman" w:hAnsi="Times New Roman" w:cs="Times New Roman"/>
          <w:sz w:val="22"/>
          <w:szCs w:val="22"/>
        </w:rPr>
        <w:t xml:space="preserve"> </w:t>
      </w:r>
      <w:r w:rsidRPr="005A26F0">
        <w:rPr>
          <w:rFonts w:ascii="Times New Roman" w:hAnsi="Times New Roman" w:cs="Times New Roman"/>
          <w:sz w:val="22"/>
          <w:szCs w:val="22"/>
        </w:rPr>
        <w:t xml:space="preserve">- w całości lub części – </w:t>
      </w:r>
      <w:r w:rsidR="009D3929">
        <w:rPr>
          <w:rFonts w:ascii="Times New Roman" w:hAnsi="Times New Roman" w:cs="Times New Roman"/>
          <w:sz w:val="22"/>
          <w:szCs w:val="22"/>
        </w:rPr>
        <w:br/>
      </w:r>
      <w:r w:rsidRPr="005A26F0">
        <w:rPr>
          <w:rFonts w:ascii="Times New Roman" w:hAnsi="Times New Roman" w:cs="Times New Roman"/>
          <w:sz w:val="22"/>
          <w:szCs w:val="22"/>
        </w:rPr>
        <w:t xml:space="preserve">w przypadku nie wywiązania się Wykonawcy z któregokolwiek ze zobowiązań wynikających </w:t>
      </w:r>
      <w:r w:rsidR="009D3929">
        <w:rPr>
          <w:rFonts w:ascii="Times New Roman" w:hAnsi="Times New Roman" w:cs="Times New Roman"/>
          <w:sz w:val="22"/>
          <w:szCs w:val="22"/>
        </w:rPr>
        <w:br/>
      </w:r>
      <w:r w:rsidRPr="005A26F0">
        <w:rPr>
          <w:rFonts w:ascii="Times New Roman" w:hAnsi="Times New Roman" w:cs="Times New Roman"/>
          <w:sz w:val="22"/>
          <w:szCs w:val="22"/>
        </w:rPr>
        <w:t>z niniejszej umowy. Wstrzymanie w tym przypadku wypłaty nie rodzi po stronie Zamawiającego opóźnienia i Wykonawcy nie przysługują odsetki z tego tytułu.</w:t>
      </w:r>
    </w:p>
    <w:p w:rsidR="00644D8C" w:rsidRPr="005A26F0" w:rsidRDefault="00644D8C" w:rsidP="005A26F0">
      <w:pPr>
        <w:tabs>
          <w:tab w:val="left" w:pos="431"/>
        </w:tabs>
        <w:ind w:right="480"/>
        <w:jc w:val="both"/>
        <w:rPr>
          <w:rFonts w:ascii="Times New Roman" w:hAnsi="Times New Roman" w:cs="Times New Roman"/>
          <w:sz w:val="22"/>
          <w:szCs w:val="22"/>
        </w:rPr>
      </w:pPr>
    </w:p>
    <w:p w:rsidR="006363C9" w:rsidRPr="005A26F0" w:rsidRDefault="006363C9" w:rsidP="005A26F0">
      <w:pPr>
        <w:pStyle w:val="Nagwek30"/>
        <w:numPr>
          <w:ilvl w:val="0"/>
          <w:numId w:val="1"/>
        </w:numPr>
        <w:shd w:val="clear" w:color="auto" w:fill="auto"/>
        <w:tabs>
          <w:tab w:val="left" w:pos="3544"/>
        </w:tabs>
        <w:spacing w:after="0" w:line="240" w:lineRule="auto"/>
        <w:ind w:left="3340" w:firstLine="629"/>
        <w:jc w:val="both"/>
      </w:pPr>
      <w:r w:rsidRPr="005A26F0">
        <w:t>Rękojmia</w:t>
      </w:r>
      <w:bookmarkEnd w:id="7"/>
    </w:p>
    <w:p w:rsidR="006363C9" w:rsidRPr="005A26F0" w:rsidRDefault="006363C9" w:rsidP="005A26F0">
      <w:pPr>
        <w:ind w:left="40"/>
        <w:jc w:val="center"/>
        <w:rPr>
          <w:rFonts w:ascii="Times New Roman" w:hAnsi="Times New Roman" w:cs="Times New Roman"/>
          <w:sz w:val="22"/>
          <w:szCs w:val="22"/>
        </w:rPr>
      </w:pPr>
      <w:r w:rsidRPr="005A26F0">
        <w:rPr>
          <w:rFonts w:ascii="Times New Roman" w:hAnsi="Times New Roman" w:cs="Times New Roman"/>
          <w:sz w:val="22"/>
          <w:szCs w:val="22"/>
        </w:rPr>
        <w:t>§ 1</w:t>
      </w:r>
      <w:r w:rsidR="00BF59AF" w:rsidRPr="005A26F0">
        <w:rPr>
          <w:rFonts w:ascii="Times New Roman" w:hAnsi="Times New Roman" w:cs="Times New Roman"/>
          <w:sz w:val="22"/>
          <w:szCs w:val="22"/>
        </w:rPr>
        <w:t>2</w:t>
      </w:r>
    </w:p>
    <w:p w:rsidR="0068328F" w:rsidRPr="0068328F" w:rsidRDefault="0068328F" w:rsidP="00AF1130">
      <w:pPr>
        <w:pStyle w:val="Akapitzlist"/>
        <w:numPr>
          <w:ilvl w:val="0"/>
          <w:numId w:val="34"/>
        </w:numPr>
        <w:tabs>
          <w:tab w:val="left" w:pos="419"/>
        </w:tabs>
        <w:ind w:left="426" w:hanging="426"/>
        <w:jc w:val="both"/>
        <w:rPr>
          <w:rFonts w:ascii="Times New Roman" w:hAnsi="Times New Roman" w:cs="Times New Roman"/>
          <w:sz w:val="22"/>
          <w:szCs w:val="22"/>
        </w:rPr>
      </w:pPr>
      <w:r w:rsidRPr="0068328F">
        <w:rPr>
          <w:rFonts w:ascii="Times New Roman" w:hAnsi="Times New Roman" w:cs="Times New Roman"/>
          <w:sz w:val="22"/>
          <w:szCs w:val="22"/>
        </w:rPr>
        <w:t>Wykonaw</w:t>
      </w:r>
      <w:r>
        <w:rPr>
          <w:rFonts w:ascii="Times New Roman" w:hAnsi="Times New Roman" w:cs="Times New Roman"/>
          <w:sz w:val="22"/>
          <w:szCs w:val="22"/>
        </w:rPr>
        <w:t>ca będzie odpowiedzialny wobec Z</w:t>
      </w:r>
      <w:r w:rsidRPr="0068328F">
        <w:rPr>
          <w:rFonts w:ascii="Times New Roman" w:hAnsi="Times New Roman" w:cs="Times New Roman"/>
          <w:sz w:val="22"/>
          <w:szCs w:val="22"/>
        </w:rPr>
        <w:t>amawiającego z tytułu rękojmi za wady przedmiotu umowy</w:t>
      </w:r>
      <w:r>
        <w:rPr>
          <w:rFonts w:ascii="Times New Roman" w:hAnsi="Times New Roman" w:cs="Times New Roman"/>
          <w:sz w:val="22"/>
          <w:szCs w:val="22"/>
        </w:rPr>
        <w:t>, o którym mowa w §1 ust. 2 pkt 1,</w:t>
      </w:r>
      <w:r w:rsidRPr="0068328F">
        <w:rPr>
          <w:rFonts w:ascii="Times New Roman" w:hAnsi="Times New Roman" w:cs="Times New Roman"/>
          <w:sz w:val="22"/>
          <w:szCs w:val="22"/>
        </w:rPr>
        <w:t xml:space="preserve"> przez 60 miesięcy od dnia podpisania przez Zamawiającego końcowego protokołu odbioru dokumentacji. </w:t>
      </w:r>
    </w:p>
    <w:p w:rsidR="0068328F" w:rsidRPr="0068328F" w:rsidRDefault="0068328F" w:rsidP="00AF1130">
      <w:pPr>
        <w:pStyle w:val="Akapitzlist"/>
        <w:numPr>
          <w:ilvl w:val="0"/>
          <w:numId w:val="34"/>
        </w:numPr>
        <w:tabs>
          <w:tab w:val="left" w:pos="419"/>
        </w:tabs>
        <w:ind w:left="426" w:hanging="426"/>
        <w:jc w:val="both"/>
        <w:rPr>
          <w:rFonts w:ascii="Times New Roman" w:hAnsi="Times New Roman" w:cs="Times New Roman"/>
          <w:sz w:val="22"/>
          <w:szCs w:val="22"/>
        </w:rPr>
      </w:pPr>
      <w:r w:rsidRPr="0068328F">
        <w:rPr>
          <w:rFonts w:ascii="Times New Roman" w:hAnsi="Times New Roman" w:cs="Times New Roman"/>
          <w:sz w:val="22"/>
          <w:szCs w:val="22"/>
        </w:rPr>
        <w:t>Niezależnie od uprawnień z tytułu rękojmi</w:t>
      </w:r>
      <w:r w:rsidR="00DF462F">
        <w:rPr>
          <w:rFonts w:ascii="Times New Roman" w:hAnsi="Times New Roman" w:cs="Times New Roman"/>
          <w:sz w:val="22"/>
          <w:szCs w:val="22"/>
        </w:rPr>
        <w:t>,</w:t>
      </w:r>
      <w:r w:rsidRPr="0068328F">
        <w:rPr>
          <w:rFonts w:ascii="Times New Roman" w:hAnsi="Times New Roman" w:cs="Times New Roman"/>
          <w:sz w:val="22"/>
          <w:szCs w:val="22"/>
        </w:rPr>
        <w:t xml:space="preserve"> </w:t>
      </w:r>
      <w:r w:rsidR="00DF462F">
        <w:rPr>
          <w:rFonts w:ascii="Times New Roman" w:hAnsi="Times New Roman" w:cs="Times New Roman"/>
          <w:sz w:val="22"/>
          <w:szCs w:val="22"/>
        </w:rPr>
        <w:t>W</w:t>
      </w:r>
      <w:r w:rsidRPr="0068328F">
        <w:rPr>
          <w:rFonts w:ascii="Times New Roman" w:hAnsi="Times New Roman" w:cs="Times New Roman"/>
          <w:sz w:val="22"/>
          <w:szCs w:val="22"/>
        </w:rPr>
        <w:t>ykonawca udzie</w:t>
      </w:r>
      <w:r>
        <w:rPr>
          <w:rFonts w:ascii="Times New Roman" w:hAnsi="Times New Roman" w:cs="Times New Roman"/>
          <w:sz w:val="22"/>
          <w:szCs w:val="22"/>
        </w:rPr>
        <w:t>la</w:t>
      </w:r>
      <w:r w:rsidRPr="0068328F">
        <w:rPr>
          <w:rFonts w:ascii="Times New Roman" w:hAnsi="Times New Roman" w:cs="Times New Roman"/>
          <w:sz w:val="22"/>
          <w:szCs w:val="22"/>
        </w:rPr>
        <w:t xml:space="preserve"> Zamawiającemu gwarancji na przedmiot umowy</w:t>
      </w:r>
      <w:r w:rsidR="00DF462F">
        <w:rPr>
          <w:rFonts w:ascii="Times New Roman" w:hAnsi="Times New Roman" w:cs="Times New Roman"/>
          <w:sz w:val="22"/>
          <w:szCs w:val="22"/>
        </w:rPr>
        <w:t>, o którym mowa w §1 ust. 2 pkt 1</w:t>
      </w:r>
      <w:r w:rsidRPr="0068328F">
        <w:rPr>
          <w:rFonts w:ascii="Times New Roman" w:hAnsi="Times New Roman" w:cs="Times New Roman"/>
          <w:sz w:val="22"/>
          <w:szCs w:val="22"/>
        </w:rPr>
        <w:t>. Okres gwarancji wynosi 60 miesięcy od dnia podpisania przez Zamawiającego końcowego protokołu odbioru dokumentacji</w:t>
      </w:r>
    </w:p>
    <w:p w:rsidR="00B23BC0" w:rsidRPr="005A26F0" w:rsidRDefault="00B23BC0" w:rsidP="005A26F0">
      <w:pPr>
        <w:tabs>
          <w:tab w:val="left" w:pos="419"/>
        </w:tabs>
        <w:ind w:left="406"/>
        <w:jc w:val="both"/>
        <w:rPr>
          <w:rFonts w:ascii="Times New Roman" w:hAnsi="Times New Roman" w:cs="Times New Roman"/>
          <w:sz w:val="22"/>
          <w:szCs w:val="22"/>
        </w:rPr>
      </w:pPr>
    </w:p>
    <w:p w:rsidR="006363C9" w:rsidRPr="005A26F0" w:rsidRDefault="006363C9" w:rsidP="005A26F0">
      <w:pPr>
        <w:pStyle w:val="Nagwek30"/>
        <w:numPr>
          <w:ilvl w:val="0"/>
          <w:numId w:val="1"/>
        </w:numPr>
        <w:shd w:val="clear" w:color="auto" w:fill="auto"/>
        <w:tabs>
          <w:tab w:val="left" w:pos="3544"/>
        </w:tabs>
        <w:spacing w:after="0" w:line="240" w:lineRule="auto"/>
        <w:ind w:left="3340" w:firstLine="629"/>
        <w:jc w:val="both"/>
      </w:pPr>
      <w:bookmarkStart w:id="9" w:name="bookmark14"/>
      <w:r w:rsidRPr="005A26F0">
        <w:t>Kary umowne</w:t>
      </w:r>
      <w:bookmarkEnd w:id="9"/>
    </w:p>
    <w:p w:rsidR="006363C9" w:rsidRPr="005A26F0" w:rsidRDefault="006363C9" w:rsidP="005A26F0">
      <w:pPr>
        <w:pStyle w:val="Nagwek10"/>
        <w:keepNext/>
        <w:keepLines/>
        <w:shd w:val="clear" w:color="auto" w:fill="auto"/>
        <w:spacing w:before="0" w:line="240" w:lineRule="auto"/>
        <w:ind w:left="4560"/>
      </w:pPr>
      <w:bookmarkStart w:id="10" w:name="bookmark15"/>
      <w:r w:rsidRPr="005A26F0">
        <w:t>§ 1</w:t>
      </w:r>
      <w:bookmarkEnd w:id="10"/>
      <w:r w:rsidR="00BF59AF" w:rsidRPr="005A26F0">
        <w:t>3</w:t>
      </w:r>
    </w:p>
    <w:p w:rsidR="006363C9" w:rsidRPr="005A26F0" w:rsidRDefault="002477B3" w:rsidP="00AF1130">
      <w:pPr>
        <w:numPr>
          <w:ilvl w:val="0"/>
          <w:numId w:val="9"/>
        </w:numPr>
        <w:tabs>
          <w:tab w:val="left" w:pos="284"/>
          <w:tab w:val="left" w:pos="426"/>
        </w:tabs>
        <w:ind w:left="142" w:right="-6"/>
        <w:jc w:val="both"/>
        <w:rPr>
          <w:rFonts w:ascii="Times New Roman" w:hAnsi="Times New Roman" w:cs="Times New Roman"/>
          <w:sz w:val="22"/>
          <w:szCs w:val="22"/>
        </w:rPr>
      </w:pPr>
      <w:r w:rsidRPr="005A26F0">
        <w:rPr>
          <w:rFonts w:ascii="Times New Roman" w:hAnsi="Times New Roman" w:cs="Times New Roman"/>
          <w:sz w:val="22"/>
          <w:szCs w:val="22"/>
        </w:rPr>
        <w:t xml:space="preserve"> Wykonawca</w:t>
      </w:r>
      <w:r w:rsidR="006363C9" w:rsidRPr="005A26F0">
        <w:rPr>
          <w:rFonts w:ascii="Times New Roman" w:hAnsi="Times New Roman" w:cs="Times New Roman"/>
          <w:sz w:val="22"/>
          <w:szCs w:val="22"/>
        </w:rPr>
        <w:t xml:space="preserve"> zapłaci Zamawiającemu kary umowne za:</w:t>
      </w:r>
    </w:p>
    <w:p w:rsidR="006363C9" w:rsidRPr="005A26F0" w:rsidRDefault="006363C9" w:rsidP="00AC6231">
      <w:pPr>
        <w:numPr>
          <w:ilvl w:val="0"/>
          <w:numId w:val="16"/>
        </w:numPr>
        <w:tabs>
          <w:tab w:val="left" w:pos="786"/>
        </w:tabs>
        <w:ind w:left="737" w:right="-6" w:hanging="278"/>
        <w:jc w:val="both"/>
        <w:rPr>
          <w:rFonts w:ascii="Times New Roman" w:hAnsi="Times New Roman" w:cs="Times New Roman"/>
          <w:sz w:val="22"/>
          <w:szCs w:val="22"/>
        </w:rPr>
      </w:pPr>
      <w:r w:rsidRPr="005A26F0">
        <w:rPr>
          <w:rFonts w:ascii="Times New Roman" w:hAnsi="Times New Roman" w:cs="Times New Roman"/>
          <w:sz w:val="22"/>
          <w:szCs w:val="22"/>
        </w:rPr>
        <w:t xml:space="preserve">odstąpienie od umowy lub rozwiązanie umowy, przez Zamawiającego z powodu okoliczności, za które odpowiada </w:t>
      </w:r>
      <w:r w:rsidR="002477B3" w:rsidRPr="005A26F0">
        <w:rPr>
          <w:rFonts w:ascii="Times New Roman" w:hAnsi="Times New Roman" w:cs="Times New Roman"/>
          <w:sz w:val="22"/>
          <w:szCs w:val="22"/>
        </w:rPr>
        <w:t>Wykonawca</w:t>
      </w:r>
      <w:r w:rsidRPr="005A26F0">
        <w:rPr>
          <w:rFonts w:ascii="Times New Roman" w:hAnsi="Times New Roman" w:cs="Times New Roman"/>
          <w:sz w:val="22"/>
          <w:szCs w:val="22"/>
        </w:rPr>
        <w:t xml:space="preserve">, w wysokości 10 % </w:t>
      </w:r>
      <w:r w:rsidR="00F37AF2">
        <w:rPr>
          <w:rFonts w:ascii="Times New Roman" w:hAnsi="Times New Roman" w:cs="Times New Roman"/>
          <w:sz w:val="22"/>
          <w:szCs w:val="22"/>
        </w:rPr>
        <w:t xml:space="preserve">wynagrodzenia umownego brutto, </w:t>
      </w:r>
      <w:r w:rsidR="00AC6231">
        <w:rPr>
          <w:rFonts w:ascii="Times New Roman" w:hAnsi="Times New Roman" w:cs="Times New Roman"/>
          <w:sz w:val="22"/>
          <w:szCs w:val="22"/>
        </w:rPr>
        <w:br/>
      </w:r>
      <w:r w:rsidR="00F37AF2">
        <w:rPr>
          <w:rFonts w:ascii="Times New Roman" w:hAnsi="Times New Roman" w:cs="Times New Roman"/>
          <w:sz w:val="22"/>
          <w:szCs w:val="22"/>
        </w:rPr>
        <w:t>o którym mowa w §10 ust. 1</w:t>
      </w:r>
      <w:r w:rsidRPr="005A26F0">
        <w:rPr>
          <w:rFonts w:ascii="Times New Roman" w:hAnsi="Times New Roman" w:cs="Times New Roman"/>
          <w:sz w:val="22"/>
          <w:szCs w:val="22"/>
        </w:rPr>
        <w:t>;</w:t>
      </w:r>
    </w:p>
    <w:p w:rsidR="006363C9" w:rsidRPr="005A26F0" w:rsidRDefault="00F37AF2" w:rsidP="00AC6231">
      <w:pPr>
        <w:numPr>
          <w:ilvl w:val="0"/>
          <w:numId w:val="16"/>
        </w:numPr>
        <w:tabs>
          <w:tab w:val="left" w:pos="786"/>
        </w:tabs>
        <w:ind w:left="737" w:right="-6" w:hanging="278"/>
        <w:jc w:val="both"/>
        <w:rPr>
          <w:rFonts w:ascii="Times New Roman" w:hAnsi="Times New Roman" w:cs="Times New Roman"/>
          <w:sz w:val="22"/>
          <w:szCs w:val="22"/>
        </w:rPr>
      </w:pPr>
      <w:r>
        <w:rPr>
          <w:rFonts w:ascii="Times New Roman" w:hAnsi="Times New Roman" w:cs="Times New Roman"/>
          <w:sz w:val="22"/>
          <w:szCs w:val="22"/>
        </w:rPr>
        <w:t>zwłokę</w:t>
      </w:r>
      <w:r w:rsidR="006363C9" w:rsidRPr="005A26F0">
        <w:rPr>
          <w:rFonts w:ascii="Times New Roman" w:hAnsi="Times New Roman" w:cs="Times New Roman"/>
          <w:sz w:val="22"/>
          <w:szCs w:val="22"/>
        </w:rPr>
        <w:t xml:space="preserve"> w wykonaniu przedmiotu umowy, o którym mowa w § </w:t>
      </w:r>
      <w:r>
        <w:rPr>
          <w:rFonts w:ascii="Times New Roman" w:hAnsi="Times New Roman" w:cs="Times New Roman"/>
          <w:sz w:val="22"/>
          <w:szCs w:val="22"/>
        </w:rPr>
        <w:t>1</w:t>
      </w:r>
      <w:r w:rsidR="006363C9" w:rsidRPr="005A26F0">
        <w:rPr>
          <w:rFonts w:ascii="Times New Roman" w:hAnsi="Times New Roman" w:cs="Times New Roman"/>
          <w:sz w:val="22"/>
          <w:szCs w:val="22"/>
        </w:rPr>
        <w:t xml:space="preserve"> ust. </w:t>
      </w:r>
      <w:r>
        <w:rPr>
          <w:rFonts w:ascii="Times New Roman" w:hAnsi="Times New Roman" w:cs="Times New Roman"/>
          <w:sz w:val="22"/>
          <w:szCs w:val="22"/>
        </w:rPr>
        <w:t>2</w:t>
      </w:r>
      <w:r w:rsidR="006363C9" w:rsidRPr="005A26F0">
        <w:rPr>
          <w:rFonts w:ascii="Times New Roman" w:hAnsi="Times New Roman" w:cs="Times New Roman"/>
          <w:sz w:val="22"/>
          <w:szCs w:val="22"/>
        </w:rPr>
        <w:t xml:space="preserve"> pkt 1, </w:t>
      </w:r>
      <w:r w:rsidRPr="005A26F0">
        <w:rPr>
          <w:rFonts w:ascii="Times New Roman" w:hAnsi="Times New Roman" w:cs="Times New Roman"/>
          <w:sz w:val="22"/>
          <w:szCs w:val="22"/>
        </w:rPr>
        <w:t xml:space="preserve">w wysokości </w:t>
      </w:r>
      <w:r w:rsidR="00AC6231">
        <w:rPr>
          <w:rFonts w:ascii="Times New Roman" w:hAnsi="Times New Roman" w:cs="Times New Roman"/>
          <w:sz w:val="22"/>
          <w:szCs w:val="22"/>
        </w:rPr>
        <w:br/>
      </w:r>
      <w:r>
        <w:rPr>
          <w:rFonts w:ascii="Times New Roman" w:hAnsi="Times New Roman" w:cs="Times New Roman"/>
          <w:sz w:val="22"/>
          <w:szCs w:val="22"/>
        </w:rPr>
        <w:t>0,1</w:t>
      </w:r>
      <w:r w:rsidRPr="005A26F0">
        <w:rPr>
          <w:rFonts w:ascii="Times New Roman" w:hAnsi="Times New Roman" w:cs="Times New Roman"/>
          <w:sz w:val="22"/>
          <w:szCs w:val="22"/>
        </w:rPr>
        <w:t xml:space="preserve"> % </w:t>
      </w:r>
      <w:r>
        <w:rPr>
          <w:rFonts w:ascii="Times New Roman" w:hAnsi="Times New Roman" w:cs="Times New Roman"/>
          <w:sz w:val="22"/>
          <w:szCs w:val="22"/>
        </w:rPr>
        <w:t>wynagrodzenia umownego brutto, o którym mowa w §10 ust. 1</w:t>
      </w:r>
      <w:r w:rsidR="008A5537">
        <w:rPr>
          <w:rFonts w:ascii="Times New Roman" w:hAnsi="Times New Roman" w:cs="Times New Roman"/>
          <w:sz w:val="22"/>
          <w:szCs w:val="22"/>
        </w:rPr>
        <w:t xml:space="preserve"> pkt 1</w:t>
      </w:r>
      <w:r>
        <w:rPr>
          <w:rFonts w:ascii="Times New Roman" w:hAnsi="Times New Roman" w:cs="Times New Roman"/>
          <w:sz w:val="22"/>
          <w:szCs w:val="22"/>
        </w:rPr>
        <w:t>,</w:t>
      </w:r>
      <w:r w:rsidR="006363C9" w:rsidRPr="005A26F0">
        <w:rPr>
          <w:rFonts w:ascii="Times New Roman" w:hAnsi="Times New Roman" w:cs="Times New Roman"/>
          <w:sz w:val="22"/>
          <w:szCs w:val="22"/>
        </w:rPr>
        <w:t xml:space="preserve"> za każdy dzień </w:t>
      </w:r>
      <w:r>
        <w:rPr>
          <w:rFonts w:ascii="Times New Roman" w:hAnsi="Times New Roman" w:cs="Times New Roman"/>
          <w:sz w:val="22"/>
          <w:szCs w:val="22"/>
        </w:rPr>
        <w:t>zwłoki</w:t>
      </w:r>
      <w:r w:rsidR="006363C9" w:rsidRPr="005A26F0">
        <w:rPr>
          <w:rFonts w:ascii="Times New Roman" w:hAnsi="Times New Roman" w:cs="Times New Roman"/>
          <w:sz w:val="22"/>
          <w:szCs w:val="22"/>
        </w:rPr>
        <w:t>;</w:t>
      </w:r>
    </w:p>
    <w:p w:rsidR="009404A6" w:rsidRPr="005A26F0" w:rsidRDefault="00F37AF2" w:rsidP="00AC6231">
      <w:pPr>
        <w:numPr>
          <w:ilvl w:val="0"/>
          <w:numId w:val="16"/>
        </w:numPr>
        <w:tabs>
          <w:tab w:val="left" w:pos="786"/>
        </w:tabs>
        <w:ind w:left="737" w:right="-6" w:hanging="278"/>
        <w:jc w:val="both"/>
        <w:rPr>
          <w:rFonts w:ascii="Times New Roman" w:hAnsi="Times New Roman" w:cs="Times New Roman"/>
          <w:sz w:val="22"/>
          <w:szCs w:val="22"/>
        </w:rPr>
      </w:pPr>
      <w:r>
        <w:rPr>
          <w:rFonts w:ascii="Times New Roman" w:hAnsi="Times New Roman" w:cs="Times New Roman"/>
          <w:sz w:val="22"/>
          <w:szCs w:val="22"/>
        </w:rPr>
        <w:t xml:space="preserve">niewykonanie lub nienależyte wykonanie któregokolwiek z obowiązków, o których mowa </w:t>
      </w:r>
      <w:r w:rsidR="00AC6231">
        <w:rPr>
          <w:rFonts w:ascii="Times New Roman" w:hAnsi="Times New Roman" w:cs="Times New Roman"/>
          <w:sz w:val="22"/>
          <w:szCs w:val="22"/>
        </w:rPr>
        <w:br/>
      </w:r>
      <w:r>
        <w:rPr>
          <w:rFonts w:ascii="Times New Roman" w:hAnsi="Times New Roman" w:cs="Times New Roman"/>
          <w:sz w:val="22"/>
          <w:szCs w:val="22"/>
        </w:rPr>
        <w:t xml:space="preserve">w §4 ust. 7, </w:t>
      </w:r>
      <w:r w:rsidR="009404A6" w:rsidRPr="005A26F0">
        <w:rPr>
          <w:rFonts w:ascii="Times New Roman" w:hAnsi="Times New Roman" w:cs="Times New Roman"/>
          <w:sz w:val="22"/>
          <w:szCs w:val="22"/>
        </w:rPr>
        <w:t xml:space="preserve">w wysokości 0,3 </w:t>
      </w:r>
      <w:r w:rsidR="009404A6" w:rsidRPr="00AC6231">
        <w:rPr>
          <w:rFonts w:ascii="Times New Roman" w:hAnsi="Times New Roman" w:cs="Times New Roman"/>
          <w:sz w:val="22"/>
          <w:szCs w:val="22"/>
        </w:rPr>
        <w:t>%</w:t>
      </w:r>
      <w:r w:rsidR="009404A6" w:rsidRPr="005A26F0">
        <w:rPr>
          <w:rFonts w:ascii="Times New Roman" w:hAnsi="Times New Roman" w:cs="Times New Roman"/>
          <w:sz w:val="22"/>
          <w:szCs w:val="22"/>
        </w:rPr>
        <w:t xml:space="preserve"> </w:t>
      </w:r>
      <w:r>
        <w:rPr>
          <w:rFonts w:ascii="Times New Roman" w:hAnsi="Times New Roman" w:cs="Times New Roman"/>
          <w:sz w:val="22"/>
          <w:szCs w:val="22"/>
        </w:rPr>
        <w:t xml:space="preserve">wynagrodzenia umownego brutto, o którym mowa </w:t>
      </w:r>
      <w:r w:rsidR="00AC6231">
        <w:rPr>
          <w:rFonts w:ascii="Times New Roman" w:hAnsi="Times New Roman" w:cs="Times New Roman"/>
          <w:sz w:val="22"/>
          <w:szCs w:val="22"/>
        </w:rPr>
        <w:br/>
        <w:t xml:space="preserve">w §10 </w:t>
      </w:r>
      <w:r>
        <w:rPr>
          <w:rFonts w:ascii="Times New Roman" w:hAnsi="Times New Roman" w:cs="Times New Roman"/>
          <w:sz w:val="22"/>
          <w:szCs w:val="22"/>
        </w:rPr>
        <w:t>ust. 1</w:t>
      </w:r>
      <w:r w:rsidR="004818CC">
        <w:rPr>
          <w:rFonts w:ascii="Times New Roman" w:hAnsi="Times New Roman" w:cs="Times New Roman"/>
          <w:sz w:val="22"/>
          <w:szCs w:val="22"/>
        </w:rPr>
        <w:t xml:space="preserve"> pkt 1</w:t>
      </w:r>
      <w:r>
        <w:rPr>
          <w:rFonts w:ascii="Times New Roman" w:hAnsi="Times New Roman" w:cs="Times New Roman"/>
          <w:sz w:val="22"/>
          <w:szCs w:val="22"/>
        </w:rPr>
        <w:t>,</w:t>
      </w:r>
      <w:r w:rsidR="009404A6" w:rsidRPr="005A26F0">
        <w:rPr>
          <w:rFonts w:ascii="Times New Roman" w:hAnsi="Times New Roman" w:cs="Times New Roman"/>
          <w:sz w:val="22"/>
          <w:szCs w:val="22"/>
        </w:rPr>
        <w:t xml:space="preserve"> za każd</w:t>
      </w:r>
      <w:r>
        <w:rPr>
          <w:rFonts w:ascii="Times New Roman" w:hAnsi="Times New Roman" w:cs="Times New Roman"/>
          <w:sz w:val="22"/>
          <w:szCs w:val="22"/>
        </w:rPr>
        <w:t>y</w:t>
      </w:r>
      <w:r w:rsidR="009404A6" w:rsidRPr="005A26F0">
        <w:rPr>
          <w:rFonts w:ascii="Times New Roman" w:hAnsi="Times New Roman" w:cs="Times New Roman"/>
          <w:sz w:val="22"/>
          <w:szCs w:val="22"/>
        </w:rPr>
        <w:t xml:space="preserve"> </w:t>
      </w:r>
      <w:r>
        <w:rPr>
          <w:rFonts w:ascii="Times New Roman" w:hAnsi="Times New Roman" w:cs="Times New Roman"/>
          <w:sz w:val="22"/>
          <w:szCs w:val="22"/>
        </w:rPr>
        <w:t>przypadek;</w:t>
      </w:r>
    </w:p>
    <w:p w:rsidR="00F37AF2" w:rsidRPr="00F37AF2" w:rsidRDefault="00F37AF2" w:rsidP="00AC6231">
      <w:pPr>
        <w:numPr>
          <w:ilvl w:val="0"/>
          <w:numId w:val="16"/>
        </w:numPr>
        <w:tabs>
          <w:tab w:val="left" w:pos="786"/>
        </w:tabs>
        <w:ind w:left="737" w:right="-6" w:hanging="278"/>
        <w:jc w:val="both"/>
        <w:rPr>
          <w:rFonts w:ascii="Times New Roman" w:hAnsi="Times New Roman" w:cs="Times New Roman"/>
          <w:sz w:val="22"/>
          <w:szCs w:val="22"/>
        </w:rPr>
      </w:pPr>
      <w:r w:rsidRPr="00F37AF2">
        <w:rPr>
          <w:rFonts w:ascii="Times New Roman" w:hAnsi="Times New Roman" w:cs="Times New Roman"/>
          <w:sz w:val="22"/>
          <w:szCs w:val="22"/>
        </w:rPr>
        <w:t xml:space="preserve">zwłokę w usunięciu wad stwierdzonych przy odbiorze </w:t>
      </w:r>
      <w:r>
        <w:rPr>
          <w:rFonts w:ascii="Times New Roman" w:hAnsi="Times New Roman" w:cs="Times New Roman"/>
          <w:sz w:val="22"/>
          <w:szCs w:val="22"/>
        </w:rPr>
        <w:t xml:space="preserve">końcowym dokumentacji </w:t>
      </w:r>
      <w:r w:rsidRPr="00F37AF2">
        <w:rPr>
          <w:rFonts w:ascii="Times New Roman" w:hAnsi="Times New Roman" w:cs="Times New Roman"/>
          <w:sz w:val="22"/>
          <w:szCs w:val="22"/>
        </w:rPr>
        <w:t xml:space="preserve">lub </w:t>
      </w:r>
      <w:r w:rsidR="00AC6231">
        <w:rPr>
          <w:rFonts w:ascii="Times New Roman" w:hAnsi="Times New Roman" w:cs="Times New Roman"/>
          <w:sz w:val="22"/>
          <w:szCs w:val="22"/>
        </w:rPr>
        <w:br/>
      </w:r>
      <w:r w:rsidRPr="00F37AF2">
        <w:rPr>
          <w:rFonts w:ascii="Times New Roman" w:hAnsi="Times New Roman" w:cs="Times New Roman"/>
          <w:sz w:val="22"/>
          <w:szCs w:val="22"/>
        </w:rPr>
        <w:t>w okresie rękojmi</w:t>
      </w:r>
      <w:r w:rsidR="00AC6231">
        <w:rPr>
          <w:rFonts w:ascii="Times New Roman" w:hAnsi="Times New Roman" w:cs="Times New Roman"/>
          <w:sz w:val="22"/>
          <w:szCs w:val="22"/>
        </w:rPr>
        <w:t>/gwarancji</w:t>
      </w:r>
      <w:r w:rsidRPr="00F37AF2">
        <w:rPr>
          <w:rFonts w:ascii="Times New Roman" w:hAnsi="Times New Roman" w:cs="Times New Roman"/>
          <w:sz w:val="22"/>
          <w:szCs w:val="22"/>
        </w:rPr>
        <w:t xml:space="preserve"> za wady - w wysokości 0,</w:t>
      </w:r>
      <w:r>
        <w:rPr>
          <w:rFonts w:ascii="Times New Roman" w:hAnsi="Times New Roman" w:cs="Times New Roman"/>
          <w:sz w:val="22"/>
          <w:szCs w:val="22"/>
        </w:rPr>
        <w:t>05</w:t>
      </w:r>
      <w:r w:rsidRPr="00F37AF2">
        <w:rPr>
          <w:rFonts w:ascii="Times New Roman" w:hAnsi="Times New Roman" w:cs="Times New Roman"/>
          <w:sz w:val="22"/>
          <w:szCs w:val="22"/>
        </w:rPr>
        <w:t xml:space="preserve"> % wynagrodzenia umownego brutto, o którym mowa w </w:t>
      </w:r>
      <w:r w:rsidRPr="00F37AF2">
        <w:rPr>
          <w:rFonts w:ascii="Times New Roman" w:hAnsi="Times New Roman" w:cs="Times New Roman"/>
          <w:sz w:val="22"/>
          <w:szCs w:val="22"/>
        </w:rPr>
        <w:sym w:font="Times New Roman" w:char="00A7"/>
      </w:r>
      <w:r w:rsidRPr="00F37AF2">
        <w:rPr>
          <w:rFonts w:ascii="Times New Roman" w:hAnsi="Times New Roman" w:cs="Times New Roman"/>
          <w:sz w:val="22"/>
          <w:szCs w:val="22"/>
        </w:rPr>
        <w:t xml:space="preserve"> 1</w:t>
      </w:r>
      <w:r>
        <w:rPr>
          <w:rFonts w:ascii="Times New Roman" w:hAnsi="Times New Roman" w:cs="Times New Roman"/>
          <w:sz w:val="22"/>
          <w:szCs w:val="22"/>
        </w:rPr>
        <w:t>0</w:t>
      </w:r>
      <w:r w:rsidRPr="00F37AF2">
        <w:rPr>
          <w:rFonts w:ascii="Times New Roman" w:hAnsi="Times New Roman" w:cs="Times New Roman"/>
          <w:sz w:val="22"/>
          <w:szCs w:val="22"/>
        </w:rPr>
        <w:t xml:space="preserve"> ust.1</w:t>
      </w:r>
      <w:r w:rsidR="00D11CC1">
        <w:rPr>
          <w:rFonts w:ascii="Times New Roman" w:hAnsi="Times New Roman" w:cs="Times New Roman"/>
          <w:sz w:val="22"/>
          <w:szCs w:val="22"/>
        </w:rPr>
        <w:t xml:space="preserve"> pkt 1</w:t>
      </w:r>
      <w:r w:rsidRPr="00F37AF2">
        <w:rPr>
          <w:rFonts w:ascii="Times New Roman" w:hAnsi="Times New Roman" w:cs="Times New Roman"/>
          <w:sz w:val="22"/>
          <w:szCs w:val="22"/>
        </w:rPr>
        <w:t xml:space="preserve">, za każdy dzień zwłoki liczonej od dnia wyznaczonego na usunięcie wad, </w:t>
      </w:r>
    </w:p>
    <w:p w:rsidR="009404A6" w:rsidRPr="005A26F0" w:rsidRDefault="009404A6" w:rsidP="00AC6231">
      <w:pPr>
        <w:numPr>
          <w:ilvl w:val="0"/>
          <w:numId w:val="16"/>
        </w:numPr>
        <w:tabs>
          <w:tab w:val="left" w:pos="786"/>
        </w:tabs>
        <w:ind w:left="737" w:right="-6" w:hanging="278"/>
        <w:jc w:val="both"/>
        <w:rPr>
          <w:rFonts w:ascii="Times New Roman" w:hAnsi="Times New Roman" w:cs="Times New Roman"/>
          <w:sz w:val="22"/>
          <w:szCs w:val="22"/>
        </w:rPr>
      </w:pPr>
      <w:r w:rsidRPr="005A26F0">
        <w:rPr>
          <w:rFonts w:ascii="Times New Roman" w:hAnsi="Times New Roman" w:cs="Times New Roman"/>
          <w:sz w:val="22"/>
          <w:szCs w:val="22"/>
        </w:rPr>
        <w:t>opóźnienie w udzielaniu wyjaśnień</w:t>
      </w:r>
      <w:r w:rsidR="00F37AF2">
        <w:rPr>
          <w:rFonts w:ascii="Times New Roman" w:hAnsi="Times New Roman" w:cs="Times New Roman"/>
          <w:sz w:val="22"/>
          <w:szCs w:val="22"/>
        </w:rPr>
        <w:t xml:space="preserve"> lub</w:t>
      </w:r>
      <w:r w:rsidRPr="005A26F0">
        <w:rPr>
          <w:rFonts w:ascii="Times New Roman" w:hAnsi="Times New Roman" w:cs="Times New Roman"/>
          <w:sz w:val="22"/>
          <w:szCs w:val="22"/>
        </w:rPr>
        <w:t xml:space="preserve"> odpowiedzi </w:t>
      </w:r>
      <w:r w:rsidR="00F37AF2" w:rsidRPr="005A26F0">
        <w:rPr>
          <w:rFonts w:ascii="Times New Roman" w:hAnsi="Times New Roman" w:cs="Times New Roman"/>
          <w:sz w:val="22"/>
          <w:szCs w:val="22"/>
        </w:rPr>
        <w:t xml:space="preserve">na zapytania Wykonawców </w:t>
      </w:r>
      <w:r w:rsidR="00F37AF2">
        <w:rPr>
          <w:rFonts w:ascii="Times New Roman" w:hAnsi="Times New Roman" w:cs="Times New Roman"/>
          <w:sz w:val="22"/>
          <w:szCs w:val="22"/>
        </w:rPr>
        <w:br/>
      </w:r>
      <w:r w:rsidRPr="005A26F0">
        <w:rPr>
          <w:rFonts w:ascii="Times New Roman" w:hAnsi="Times New Roman" w:cs="Times New Roman"/>
          <w:sz w:val="22"/>
          <w:szCs w:val="22"/>
        </w:rPr>
        <w:t xml:space="preserve">w postępowaniu o udzielenie zamówienia na wykonanie robót budowlanych, w wysokości </w:t>
      </w:r>
      <w:r w:rsidR="00F37AF2">
        <w:rPr>
          <w:rFonts w:ascii="Times New Roman" w:hAnsi="Times New Roman" w:cs="Times New Roman"/>
          <w:sz w:val="22"/>
          <w:szCs w:val="22"/>
        </w:rPr>
        <w:t>1</w:t>
      </w:r>
      <w:r w:rsidRPr="005A26F0">
        <w:rPr>
          <w:rFonts w:ascii="Times New Roman" w:hAnsi="Times New Roman" w:cs="Times New Roman"/>
          <w:sz w:val="22"/>
          <w:szCs w:val="22"/>
        </w:rPr>
        <w:t xml:space="preserve">00 zł (słownie: </w:t>
      </w:r>
      <w:r w:rsidR="00AC6231">
        <w:rPr>
          <w:rFonts w:ascii="Times New Roman" w:hAnsi="Times New Roman" w:cs="Times New Roman"/>
          <w:sz w:val="22"/>
          <w:szCs w:val="22"/>
        </w:rPr>
        <w:t>sto</w:t>
      </w:r>
      <w:r w:rsidRPr="005A26F0">
        <w:rPr>
          <w:rFonts w:ascii="Times New Roman" w:hAnsi="Times New Roman" w:cs="Times New Roman"/>
          <w:sz w:val="22"/>
          <w:szCs w:val="22"/>
        </w:rPr>
        <w:t xml:space="preserve"> złotych 00/100) za każdy dzień opóźnienia, liczone od dnia </w:t>
      </w:r>
      <w:r w:rsidRPr="005A26F0">
        <w:rPr>
          <w:rFonts w:ascii="Times New Roman" w:hAnsi="Times New Roman" w:cs="Times New Roman"/>
          <w:sz w:val="22"/>
          <w:szCs w:val="22"/>
        </w:rPr>
        <w:lastRenderedPageBreak/>
        <w:t>wyznaczonego przez Zamawiającego na udzielenie wyjaśnień i odpowiedzi;</w:t>
      </w:r>
    </w:p>
    <w:p w:rsidR="009404A6" w:rsidRPr="005A26F0" w:rsidRDefault="009404A6" w:rsidP="00AC6231">
      <w:pPr>
        <w:numPr>
          <w:ilvl w:val="0"/>
          <w:numId w:val="16"/>
        </w:numPr>
        <w:tabs>
          <w:tab w:val="left" w:pos="786"/>
        </w:tabs>
        <w:ind w:left="737" w:right="-6" w:hanging="278"/>
        <w:jc w:val="both"/>
        <w:rPr>
          <w:rFonts w:ascii="Times New Roman" w:hAnsi="Times New Roman" w:cs="Times New Roman"/>
          <w:sz w:val="22"/>
          <w:szCs w:val="22"/>
        </w:rPr>
      </w:pPr>
      <w:r w:rsidRPr="005A26F0">
        <w:rPr>
          <w:rFonts w:ascii="Times New Roman" w:hAnsi="Times New Roman" w:cs="Times New Roman"/>
          <w:sz w:val="22"/>
          <w:szCs w:val="22"/>
        </w:rPr>
        <w:t xml:space="preserve">opóźnienie w wykonywaniu obowiązku, którego nie uwzględniono w niniejszym paragrafie, </w:t>
      </w:r>
      <w:r w:rsidR="00AC6231">
        <w:rPr>
          <w:rFonts w:ascii="Times New Roman" w:hAnsi="Times New Roman" w:cs="Times New Roman"/>
          <w:sz w:val="22"/>
          <w:szCs w:val="22"/>
        </w:rPr>
        <w:br/>
      </w:r>
      <w:r w:rsidRPr="005A26F0">
        <w:rPr>
          <w:rFonts w:ascii="Times New Roman" w:hAnsi="Times New Roman" w:cs="Times New Roman"/>
          <w:sz w:val="22"/>
          <w:szCs w:val="22"/>
        </w:rPr>
        <w:t>a wynikającego z tytułu sprawowania nadzoru autorskiego, dla którego został wyznaczony termin w formie pisemnej, fax-em lub e-mailem - w wysokości 100 zł (słownie: sto złotych 00/100)</w:t>
      </w:r>
      <w:r w:rsidR="00AC6231">
        <w:rPr>
          <w:rFonts w:ascii="Times New Roman" w:hAnsi="Times New Roman" w:cs="Times New Roman"/>
          <w:sz w:val="22"/>
          <w:szCs w:val="22"/>
        </w:rPr>
        <w:t>,</w:t>
      </w:r>
      <w:r w:rsidRPr="005A26F0">
        <w:rPr>
          <w:rFonts w:ascii="Times New Roman" w:hAnsi="Times New Roman" w:cs="Times New Roman"/>
          <w:sz w:val="22"/>
          <w:szCs w:val="22"/>
        </w:rPr>
        <w:t xml:space="preserve"> liczone za każdy dzień opóźnienia;</w:t>
      </w:r>
    </w:p>
    <w:p w:rsidR="009404A6" w:rsidRPr="00C02DFD" w:rsidRDefault="00C02DFD" w:rsidP="00AC6231">
      <w:pPr>
        <w:numPr>
          <w:ilvl w:val="0"/>
          <w:numId w:val="16"/>
        </w:numPr>
        <w:tabs>
          <w:tab w:val="left" w:pos="786"/>
        </w:tabs>
        <w:ind w:left="737" w:right="-6" w:hanging="278"/>
        <w:jc w:val="both"/>
        <w:rPr>
          <w:rFonts w:ascii="Times New Roman" w:hAnsi="Times New Roman" w:cs="Times New Roman"/>
          <w:sz w:val="22"/>
          <w:szCs w:val="22"/>
        </w:rPr>
      </w:pPr>
      <w:r w:rsidRPr="00C02DFD">
        <w:rPr>
          <w:rFonts w:ascii="Times New Roman" w:hAnsi="Times New Roman" w:cs="Times New Roman"/>
          <w:sz w:val="22"/>
          <w:szCs w:val="22"/>
        </w:rPr>
        <w:t>powierzenie realizacji przedmiotu umowy projektantowi</w:t>
      </w:r>
      <w:r w:rsidR="009404A6" w:rsidRPr="00C02DFD">
        <w:rPr>
          <w:rFonts w:ascii="Times New Roman" w:hAnsi="Times New Roman" w:cs="Times New Roman"/>
          <w:sz w:val="22"/>
          <w:szCs w:val="22"/>
        </w:rPr>
        <w:t xml:space="preserve"> z naruszeniem postanowień </w:t>
      </w:r>
      <w:r w:rsidR="00AC6231">
        <w:rPr>
          <w:rFonts w:ascii="Times New Roman" w:hAnsi="Times New Roman" w:cs="Times New Roman"/>
          <w:sz w:val="22"/>
          <w:szCs w:val="22"/>
        </w:rPr>
        <w:br/>
      </w:r>
      <w:r w:rsidR="009404A6" w:rsidRPr="00C02DFD">
        <w:rPr>
          <w:rFonts w:ascii="Times New Roman" w:hAnsi="Times New Roman" w:cs="Times New Roman"/>
          <w:sz w:val="22"/>
          <w:szCs w:val="22"/>
        </w:rPr>
        <w:t xml:space="preserve">§ 2 ust. </w:t>
      </w:r>
      <w:r w:rsidR="00AC6231">
        <w:rPr>
          <w:rFonts w:ascii="Times New Roman" w:hAnsi="Times New Roman" w:cs="Times New Roman"/>
          <w:sz w:val="22"/>
          <w:szCs w:val="22"/>
        </w:rPr>
        <w:t xml:space="preserve">4 lub </w:t>
      </w:r>
      <w:r w:rsidR="009404A6" w:rsidRPr="00C02DFD">
        <w:rPr>
          <w:rFonts w:ascii="Times New Roman" w:hAnsi="Times New Roman" w:cs="Times New Roman"/>
          <w:sz w:val="22"/>
          <w:szCs w:val="22"/>
        </w:rPr>
        <w:t>5 niniejszej umowy,</w:t>
      </w:r>
      <w:r w:rsidR="009A02D5">
        <w:rPr>
          <w:rFonts w:ascii="Times New Roman" w:hAnsi="Times New Roman" w:cs="Times New Roman"/>
          <w:sz w:val="22"/>
          <w:szCs w:val="22"/>
        </w:rPr>
        <w:t xml:space="preserve"> </w:t>
      </w:r>
      <w:r w:rsidR="009404A6" w:rsidRPr="00C02DFD">
        <w:rPr>
          <w:rFonts w:ascii="Times New Roman" w:hAnsi="Times New Roman" w:cs="Times New Roman"/>
          <w:sz w:val="22"/>
          <w:szCs w:val="22"/>
        </w:rPr>
        <w:t>w wysokości</w:t>
      </w:r>
      <w:r w:rsidRPr="00C02DFD">
        <w:rPr>
          <w:rFonts w:ascii="Times New Roman" w:hAnsi="Times New Roman" w:cs="Times New Roman"/>
          <w:sz w:val="22"/>
          <w:szCs w:val="22"/>
        </w:rPr>
        <w:t xml:space="preserve"> </w:t>
      </w:r>
      <w:r w:rsidR="009404A6" w:rsidRPr="00C02DFD">
        <w:rPr>
          <w:rFonts w:ascii="Times New Roman" w:hAnsi="Times New Roman" w:cs="Times New Roman"/>
          <w:sz w:val="22"/>
          <w:szCs w:val="22"/>
        </w:rPr>
        <w:t>5 % wynagrodzenia</w:t>
      </w:r>
      <w:r>
        <w:rPr>
          <w:rFonts w:ascii="Times New Roman" w:hAnsi="Times New Roman" w:cs="Times New Roman"/>
          <w:sz w:val="22"/>
          <w:szCs w:val="22"/>
        </w:rPr>
        <w:t>,</w:t>
      </w:r>
      <w:r w:rsidR="009404A6" w:rsidRPr="00C02DFD">
        <w:rPr>
          <w:rFonts w:ascii="Times New Roman" w:hAnsi="Times New Roman" w:cs="Times New Roman"/>
          <w:sz w:val="22"/>
          <w:szCs w:val="22"/>
        </w:rPr>
        <w:t xml:space="preserve"> </w:t>
      </w:r>
      <w:r>
        <w:rPr>
          <w:rFonts w:ascii="Times New Roman" w:hAnsi="Times New Roman" w:cs="Times New Roman"/>
          <w:sz w:val="22"/>
          <w:szCs w:val="22"/>
        </w:rPr>
        <w:t xml:space="preserve">o którym mowa </w:t>
      </w:r>
      <w:r w:rsidR="009404A6" w:rsidRPr="00C02DFD">
        <w:rPr>
          <w:rFonts w:ascii="Times New Roman" w:hAnsi="Times New Roman" w:cs="Times New Roman"/>
          <w:sz w:val="22"/>
          <w:szCs w:val="22"/>
        </w:rPr>
        <w:t>w § 10 ust. 1 ni</w:t>
      </w:r>
      <w:r>
        <w:rPr>
          <w:rFonts w:ascii="Times New Roman" w:hAnsi="Times New Roman" w:cs="Times New Roman"/>
          <w:sz w:val="22"/>
          <w:szCs w:val="22"/>
        </w:rPr>
        <w:t>niejszej umowy</w:t>
      </w:r>
      <w:r w:rsidR="00AC6231">
        <w:rPr>
          <w:rFonts w:ascii="Times New Roman" w:hAnsi="Times New Roman" w:cs="Times New Roman"/>
          <w:sz w:val="22"/>
          <w:szCs w:val="22"/>
        </w:rPr>
        <w:t>,</w:t>
      </w:r>
      <w:r>
        <w:rPr>
          <w:rFonts w:ascii="Times New Roman" w:hAnsi="Times New Roman" w:cs="Times New Roman"/>
          <w:sz w:val="22"/>
          <w:szCs w:val="22"/>
        </w:rPr>
        <w:t xml:space="preserve"> za każdy stwierdzony przypadek.</w:t>
      </w:r>
    </w:p>
    <w:p w:rsidR="009404A6" w:rsidRPr="005A26F0" w:rsidRDefault="009404A6" w:rsidP="00AF1130">
      <w:pPr>
        <w:numPr>
          <w:ilvl w:val="0"/>
          <w:numId w:val="9"/>
        </w:numPr>
        <w:tabs>
          <w:tab w:val="left" w:pos="284"/>
          <w:tab w:val="left" w:pos="426"/>
        </w:tabs>
        <w:ind w:left="426" w:right="-6" w:hanging="284"/>
        <w:jc w:val="both"/>
        <w:rPr>
          <w:rFonts w:ascii="Times New Roman" w:hAnsi="Times New Roman" w:cs="Times New Roman"/>
          <w:sz w:val="22"/>
          <w:szCs w:val="22"/>
        </w:rPr>
      </w:pPr>
      <w:r w:rsidRPr="005A26F0">
        <w:rPr>
          <w:rFonts w:ascii="Times New Roman" w:hAnsi="Times New Roman" w:cs="Times New Roman"/>
          <w:sz w:val="22"/>
          <w:szCs w:val="22"/>
        </w:rPr>
        <w:t>Roszczenie o zapłatę kar umownych z tytułu opóźnienia</w:t>
      </w:r>
      <w:r w:rsidR="00C02DFD">
        <w:rPr>
          <w:rFonts w:ascii="Times New Roman" w:hAnsi="Times New Roman" w:cs="Times New Roman"/>
          <w:sz w:val="22"/>
          <w:szCs w:val="22"/>
        </w:rPr>
        <w:t>/zwłoki</w:t>
      </w:r>
      <w:r w:rsidRPr="005A26F0">
        <w:rPr>
          <w:rFonts w:ascii="Times New Roman" w:hAnsi="Times New Roman" w:cs="Times New Roman"/>
          <w:sz w:val="22"/>
          <w:szCs w:val="22"/>
        </w:rPr>
        <w:t>, ustalonych za każdy rozpoczęty dzień opóźnienia</w:t>
      </w:r>
      <w:r w:rsidR="00C02DFD">
        <w:rPr>
          <w:rFonts w:ascii="Times New Roman" w:hAnsi="Times New Roman" w:cs="Times New Roman"/>
          <w:sz w:val="22"/>
          <w:szCs w:val="22"/>
        </w:rPr>
        <w:t>/zwłoki</w:t>
      </w:r>
      <w:r w:rsidRPr="005A26F0">
        <w:rPr>
          <w:rFonts w:ascii="Times New Roman" w:hAnsi="Times New Roman" w:cs="Times New Roman"/>
          <w:sz w:val="22"/>
          <w:szCs w:val="22"/>
        </w:rPr>
        <w:t>, staje się wymagalne:</w:t>
      </w:r>
    </w:p>
    <w:p w:rsidR="009404A6" w:rsidRPr="005A26F0" w:rsidRDefault="009404A6" w:rsidP="00AF1130">
      <w:pPr>
        <w:pStyle w:val="Akapitzlist"/>
        <w:numPr>
          <w:ilvl w:val="0"/>
          <w:numId w:val="33"/>
        </w:numPr>
        <w:tabs>
          <w:tab w:val="left" w:pos="791"/>
        </w:tabs>
        <w:ind w:right="-6" w:hanging="1054"/>
        <w:jc w:val="both"/>
        <w:rPr>
          <w:rFonts w:ascii="Times New Roman" w:hAnsi="Times New Roman" w:cs="Times New Roman"/>
          <w:sz w:val="22"/>
          <w:szCs w:val="22"/>
        </w:rPr>
      </w:pPr>
      <w:r w:rsidRPr="005A26F0">
        <w:rPr>
          <w:rFonts w:ascii="Times New Roman" w:hAnsi="Times New Roman" w:cs="Times New Roman"/>
          <w:sz w:val="22"/>
          <w:szCs w:val="22"/>
        </w:rPr>
        <w:t>za pierwszy rozpoczęty dzień opóźnienia</w:t>
      </w:r>
      <w:r w:rsidR="00C02DFD">
        <w:rPr>
          <w:rFonts w:ascii="Times New Roman" w:hAnsi="Times New Roman" w:cs="Times New Roman"/>
          <w:sz w:val="22"/>
          <w:szCs w:val="22"/>
        </w:rPr>
        <w:t>/zwłoki</w:t>
      </w:r>
      <w:r w:rsidR="00C02DFD" w:rsidRPr="005A26F0">
        <w:rPr>
          <w:rFonts w:ascii="Times New Roman" w:hAnsi="Times New Roman" w:cs="Times New Roman"/>
          <w:sz w:val="22"/>
          <w:szCs w:val="22"/>
        </w:rPr>
        <w:t xml:space="preserve"> </w:t>
      </w:r>
      <w:r w:rsidRPr="005A26F0">
        <w:rPr>
          <w:rFonts w:ascii="Times New Roman" w:hAnsi="Times New Roman" w:cs="Times New Roman"/>
          <w:sz w:val="22"/>
          <w:szCs w:val="22"/>
        </w:rPr>
        <w:t>- w tym dniu,</w:t>
      </w:r>
    </w:p>
    <w:p w:rsidR="009404A6" w:rsidRPr="005A26F0" w:rsidRDefault="009404A6" w:rsidP="00AF1130">
      <w:pPr>
        <w:pStyle w:val="Akapitzlist"/>
        <w:numPr>
          <w:ilvl w:val="0"/>
          <w:numId w:val="33"/>
        </w:numPr>
        <w:tabs>
          <w:tab w:val="left" w:pos="791"/>
        </w:tabs>
        <w:ind w:right="-6" w:hanging="1054"/>
        <w:jc w:val="both"/>
        <w:rPr>
          <w:rFonts w:ascii="Times New Roman" w:hAnsi="Times New Roman" w:cs="Times New Roman"/>
          <w:sz w:val="22"/>
          <w:szCs w:val="22"/>
        </w:rPr>
      </w:pPr>
      <w:r w:rsidRPr="005A26F0">
        <w:rPr>
          <w:rFonts w:ascii="Times New Roman" w:hAnsi="Times New Roman" w:cs="Times New Roman"/>
          <w:sz w:val="22"/>
          <w:szCs w:val="22"/>
        </w:rPr>
        <w:t>za każdy następny rozpoczęty dzień opóźnienia</w:t>
      </w:r>
      <w:r w:rsidR="00C02DFD">
        <w:rPr>
          <w:rFonts w:ascii="Times New Roman" w:hAnsi="Times New Roman" w:cs="Times New Roman"/>
          <w:sz w:val="22"/>
          <w:szCs w:val="22"/>
        </w:rPr>
        <w:t>/zwłoki</w:t>
      </w:r>
      <w:r w:rsidRPr="005A26F0">
        <w:rPr>
          <w:rFonts w:ascii="Times New Roman" w:hAnsi="Times New Roman" w:cs="Times New Roman"/>
          <w:sz w:val="22"/>
          <w:szCs w:val="22"/>
        </w:rPr>
        <w:t xml:space="preserve"> - odpowiednio w każdym z tych dni.</w:t>
      </w:r>
    </w:p>
    <w:p w:rsidR="00C02DFD" w:rsidRPr="00C02DFD" w:rsidRDefault="00C02DFD" w:rsidP="00AC6231">
      <w:pPr>
        <w:numPr>
          <w:ilvl w:val="0"/>
          <w:numId w:val="9"/>
        </w:numPr>
        <w:tabs>
          <w:tab w:val="left" w:pos="284"/>
          <w:tab w:val="left" w:pos="426"/>
        </w:tabs>
        <w:ind w:left="426" w:right="-6" w:hanging="284"/>
        <w:jc w:val="both"/>
        <w:rPr>
          <w:rFonts w:ascii="Times New Roman" w:hAnsi="Times New Roman" w:cs="Times New Roman"/>
          <w:sz w:val="22"/>
          <w:szCs w:val="22"/>
        </w:rPr>
      </w:pPr>
      <w:r w:rsidRPr="00C02DFD">
        <w:rPr>
          <w:rFonts w:ascii="Times New Roman" w:hAnsi="Times New Roman" w:cs="Times New Roman"/>
          <w:sz w:val="22"/>
          <w:szCs w:val="22"/>
        </w:rPr>
        <w:t xml:space="preserve">Poza przypadkiem wskazanym w ust. </w:t>
      </w:r>
      <w:r>
        <w:rPr>
          <w:rFonts w:ascii="Times New Roman" w:hAnsi="Times New Roman" w:cs="Times New Roman"/>
          <w:sz w:val="22"/>
          <w:szCs w:val="22"/>
        </w:rPr>
        <w:t>2</w:t>
      </w:r>
      <w:r w:rsidRPr="00C02DFD">
        <w:rPr>
          <w:rFonts w:ascii="Times New Roman" w:hAnsi="Times New Roman" w:cs="Times New Roman"/>
          <w:sz w:val="22"/>
          <w:szCs w:val="22"/>
        </w:rPr>
        <w:t>, roszczenie o zapłatę kar umownych staje się wymagalne z dniem zaistnienia zdarzenia uzasadniającego obciążenie Wykonawcy karą umowną.</w:t>
      </w:r>
    </w:p>
    <w:p w:rsidR="009404A6" w:rsidRPr="005A26F0" w:rsidRDefault="00C02DFD" w:rsidP="00AC6231">
      <w:pPr>
        <w:numPr>
          <w:ilvl w:val="0"/>
          <w:numId w:val="9"/>
        </w:numPr>
        <w:tabs>
          <w:tab w:val="left" w:pos="284"/>
          <w:tab w:val="left" w:pos="426"/>
        </w:tabs>
        <w:ind w:left="426" w:right="-6" w:hanging="284"/>
        <w:jc w:val="both"/>
        <w:rPr>
          <w:rFonts w:ascii="Times New Roman" w:hAnsi="Times New Roman" w:cs="Times New Roman"/>
          <w:sz w:val="22"/>
          <w:szCs w:val="22"/>
        </w:rPr>
      </w:pPr>
      <w:r>
        <w:rPr>
          <w:rFonts w:ascii="Times New Roman" w:hAnsi="Times New Roman" w:cs="Times New Roman"/>
          <w:sz w:val="22"/>
          <w:szCs w:val="22"/>
        </w:rPr>
        <w:t>K</w:t>
      </w:r>
      <w:r w:rsidR="009404A6" w:rsidRPr="005A26F0">
        <w:rPr>
          <w:rFonts w:ascii="Times New Roman" w:hAnsi="Times New Roman" w:cs="Times New Roman"/>
          <w:sz w:val="22"/>
          <w:szCs w:val="22"/>
        </w:rPr>
        <w:t>a</w:t>
      </w:r>
      <w:r w:rsidR="005E19F4" w:rsidRPr="005A26F0">
        <w:rPr>
          <w:rFonts w:ascii="Times New Roman" w:hAnsi="Times New Roman" w:cs="Times New Roman"/>
          <w:sz w:val="22"/>
          <w:szCs w:val="22"/>
        </w:rPr>
        <w:t>r</w:t>
      </w:r>
      <w:r w:rsidR="009404A6" w:rsidRPr="005A26F0">
        <w:rPr>
          <w:rFonts w:ascii="Times New Roman" w:hAnsi="Times New Roman" w:cs="Times New Roman"/>
          <w:sz w:val="22"/>
          <w:szCs w:val="22"/>
        </w:rPr>
        <w:t>y umowne są niezależne od siebie i nie wyłączają możliwości dochodzenia przez Zamawiającego odszkodowania przewyższającego ich wysokość aż do wysokości faktycznie poniesionej szkody.</w:t>
      </w:r>
    </w:p>
    <w:p w:rsidR="009404A6" w:rsidRPr="005A26F0" w:rsidRDefault="002477B3" w:rsidP="00AC6231">
      <w:pPr>
        <w:numPr>
          <w:ilvl w:val="0"/>
          <w:numId w:val="9"/>
        </w:numPr>
        <w:tabs>
          <w:tab w:val="left" w:pos="284"/>
          <w:tab w:val="left" w:pos="426"/>
        </w:tabs>
        <w:ind w:left="426" w:right="-6" w:hanging="284"/>
        <w:jc w:val="both"/>
        <w:rPr>
          <w:rFonts w:ascii="Times New Roman" w:hAnsi="Times New Roman" w:cs="Times New Roman"/>
          <w:sz w:val="22"/>
          <w:szCs w:val="22"/>
        </w:rPr>
      </w:pPr>
      <w:r w:rsidRPr="005A26F0">
        <w:rPr>
          <w:rFonts w:ascii="Times New Roman" w:hAnsi="Times New Roman" w:cs="Times New Roman"/>
          <w:sz w:val="22"/>
          <w:szCs w:val="22"/>
        </w:rPr>
        <w:t>Wykonawca</w:t>
      </w:r>
      <w:r w:rsidR="009404A6" w:rsidRPr="005A26F0">
        <w:rPr>
          <w:rFonts w:ascii="Times New Roman" w:hAnsi="Times New Roman" w:cs="Times New Roman"/>
          <w:sz w:val="22"/>
          <w:szCs w:val="22"/>
        </w:rPr>
        <w:t xml:space="preserve"> wyraża zgodę na zapłatę kar umownych w drodze potrącenia z dowolnych należności przysługujących</w:t>
      </w:r>
      <w:r w:rsidR="009A02D5">
        <w:rPr>
          <w:rFonts w:ascii="Times New Roman" w:hAnsi="Times New Roman" w:cs="Times New Roman"/>
          <w:sz w:val="22"/>
          <w:szCs w:val="22"/>
        </w:rPr>
        <w:t xml:space="preserve"> </w:t>
      </w:r>
      <w:r w:rsidRPr="005A26F0">
        <w:rPr>
          <w:rFonts w:ascii="Times New Roman" w:hAnsi="Times New Roman" w:cs="Times New Roman"/>
          <w:sz w:val="22"/>
          <w:szCs w:val="22"/>
        </w:rPr>
        <w:t>Wykonaw</w:t>
      </w:r>
      <w:r w:rsidR="005E19F4" w:rsidRPr="005A26F0">
        <w:rPr>
          <w:rFonts w:ascii="Times New Roman" w:hAnsi="Times New Roman" w:cs="Times New Roman"/>
          <w:sz w:val="22"/>
          <w:szCs w:val="22"/>
        </w:rPr>
        <w:t>cy</w:t>
      </w:r>
      <w:r w:rsidR="009404A6" w:rsidRPr="005A26F0">
        <w:rPr>
          <w:rFonts w:ascii="Times New Roman" w:hAnsi="Times New Roman" w:cs="Times New Roman"/>
          <w:sz w:val="22"/>
          <w:szCs w:val="22"/>
        </w:rPr>
        <w:t xml:space="preserve">. </w:t>
      </w:r>
    </w:p>
    <w:p w:rsidR="006363C9" w:rsidRPr="005A26F0" w:rsidRDefault="006363C9" w:rsidP="005A26F0">
      <w:pPr>
        <w:framePr w:h="504" w:wrap="notBeside" w:vAnchor="text" w:hAnchor="text" w:xAlign="right" w:y="1"/>
        <w:jc w:val="right"/>
        <w:rPr>
          <w:rFonts w:ascii="Times New Roman" w:hAnsi="Times New Roman" w:cs="Times New Roman"/>
          <w:sz w:val="22"/>
          <w:szCs w:val="22"/>
        </w:rPr>
      </w:pPr>
    </w:p>
    <w:p w:rsidR="006363C9" w:rsidRPr="005A26F0" w:rsidRDefault="006363C9" w:rsidP="005A26F0">
      <w:pPr>
        <w:pStyle w:val="Nagwek30"/>
        <w:numPr>
          <w:ilvl w:val="0"/>
          <w:numId w:val="1"/>
        </w:numPr>
        <w:shd w:val="clear" w:color="auto" w:fill="auto"/>
        <w:tabs>
          <w:tab w:val="left" w:pos="3544"/>
          <w:tab w:val="left" w:pos="3828"/>
        </w:tabs>
        <w:spacing w:after="0" w:line="240" w:lineRule="auto"/>
        <w:ind w:left="3340" w:firstLine="346"/>
        <w:jc w:val="both"/>
      </w:pPr>
      <w:bookmarkStart w:id="11" w:name="bookmark16"/>
      <w:r w:rsidRPr="005A26F0">
        <w:t>Prawa autorskie</w:t>
      </w:r>
      <w:bookmarkEnd w:id="11"/>
    </w:p>
    <w:p w:rsidR="006363C9" w:rsidRDefault="006363C9" w:rsidP="005A26F0">
      <w:pPr>
        <w:pStyle w:val="Nagwek230"/>
        <w:keepNext/>
        <w:keepLines/>
        <w:shd w:val="clear" w:color="auto" w:fill="auto"/>
        <w:spacing w:line="240" w:lineRule="auto"/>
        <w:ind w:left="3969"/>
        <w:jc w:val="left"/>
      </w:pPr>
      <w:bookmarkStart w:id="12" w:name="bookmark17"/>
      <w:r w:rsidRPr="005A26F0">
        <w:t>§ 1</w:t>
      </w:r>
      <w:bookmarkEnd w:id="12"/>
      <w:r w:rsidR="00BF59AF" w:rsidRPr="005A26F0">
        <w:t>4</w:t>
      </w:r>
    </w:p>
    <w:p w:rsidR="006363C9" w:rsidRPr="005A26F0" w:rsidRDefault="006363C9" w:rsidP="00AF1130">
      <w:pPr>
        <w:numPr>
          <w:ilvl w:val="0"/>
          <w:numId w:val="17"/>
        </w:numPr>
        <w:tabs>
          <w:tab w:val="left" w:pos="279"/>
        </w:tabs>
        <w:ind w:left="320" w:right="-6" w:hanging="320"/>
        <w:jc w:val="both"/>
        <w:rPr>
          <w:rFonts w:ascii="Times New Roman" w:hAnsi="Times New Roman" w:cs="Times New Roman"/>
          <w:sz w:val="22"/>
          <w:szCs w:val="22"/>
        </w:rPr>
      </w:pPr>
      <w:r w:rsidRPr="005A26F0">
        <w:rPr>
          <w:rFonts w:ascii="Times New Roman" w:hAnsi="Times New Roman" w:cs="Times New Roman"/>
          <w:sz w:val="22"/>
          <w:szCs w:val="22"/>
        </w:rPr>
        <w:t xml:space="preserve">Jeżeli w wyniku wykonania usług objętych niniejszą umową powstanie utwór (utwory) </w:t>
      </w:r>
      <w:r w:rsidR="003869D5">
        <w:rPr>
          <w:rFonts w:ascii="Times New Roman" w:hAnsi="Times New Roman" w:cs="Times New Roman"/>
          <w:sz w:val="22"/>
          <w:szCs w:val="22"/>
        </w:rPr>
        <w:br/>
      </w:r>
      <w:r w:rsidRPr="005A26F0">
        <w:rPr>
          <w:rFonts w:ascii="Times New Roman" w:hAnsi="Times New Roman" w:cs="Times New Roman"/>
          <w:sz w:val="22"/>
          <w:szCs w:val="22"/>
        </w:rPr>
        <w:t>rozumieniu ustawy z dnia 4 lutego 1994 r. o prawie autorskim i prawach pokrewnych (</w:t>
      </w:r>
      <w:proofErr w:type="spellStart"/>
      <w:r w:rsidRPr="005A26F0">
        <w:rPr>
          <w:rFonts w:ascii="Times New Roman" w:hAnsi="Times New Roman" w:cs="Times New Roman"/>
          <w:sz w:val="22"/>
          <w:szCs w:val="22"/>
        </w:rPr>
        <w:t>t.j</w:t>
      </w:r>
      <w:proofErr w:type="spellEnd"/>
      <w:r w:rsidRPr="005A26F0">
        <w:rPr>
          <w:rFonts w:ascii="Times New Roman" w:hAnsi="Times New Roman" w:cs="Times New Roman"/>
          <w:sz w:val="22"/>
          <w:szCs w:val="22"/>
        </w:rPr>
        <w:t xml:space="preserve">. Dz. U. </w:t>
      </w:r>
      <w:r w:rsidR="003869D5">
        <w:rPr>
          <w:rFonts w:ascii="Times New Roman" w:hAnsi="Times New Roman" w:cs="Times New Roman"/>
          <w:sz w:val="22"/>
          <w:szCs w:val="22"/>
        </w:rPr>
        <w:br/>
      </w:r>
      <w:r w:rsidRPr="005A26F0">
        <w:rPr>
          <w:rFonts w:ascii="Times New Roman" w:hAnsi="Times New Roman" w:cs="Times New Roman"/>
          <w:sz w:val="22"/>
          <w:szCs w:val="22"/>
        </w:rPr>
        <w:t xml:space="preserve">z 2017 r. poz. 880 z </w:t>
      </w:r>
      <w:proofErr w:type="spellStart"/>
      <w:r w:rsidRPr="005A26F0">
        <w:rPr>
          <w:rFonts w:ascii="Times New Roman" w:hAnsi="Times New Roman" w:cs="Times New Roman"/>
          <w:sz w:val="22"/>
          <w:szCs w:val="22"/>
        </w:rPr>
        <w:t>późn</w:t>
      </w:r>
      <w:proofErr w:type="spellEnd"/>
      <w:r w:rsidRPr="005A26F0">
        <w:rPr>
          <w:rFonts w:ascii="Times New Roman" w:hAnsi="Times New Roman" w:cs="Times New Roman"/>
          <w:sz w:val="22"/>
          <w:szCs w:val="22"/>
        </w:rPr>
        <w:t>. zm.), będą miały do nich zastosowanie postanowienia niniejszego paragrafu.</w:t>
      </w:r>
    </w:p>
    <w:p w:rsidR="006363C9" w:rsidRPr="005A26F0" w:rsidRDefault="002477B3" w:rsidP="00AF1130">
      <w:pPr>
        <w:numPr>
          <w:ilvl w:val="0"/>
          <w:numId w:val="17"/>
        </w:numPr>
        <w:tabs>
          <w:tab w:val="left" w:pos="291"/>
        </w:tabs>
        <w:ind w:left="320" w:right="-6" w:hanging="320"/>
        <w:jc w:val="both"/>
        <w:rPr>
          <w:rFonts w:ascii="Times New Roman" w:hAnsi="Times New Roman" w:cs="Times New Roman"/>
          <w:sz w:val="22"/>
          <w:szCs w:val="22"/>
        </w:rPr>
      </w:pPr>
      <w:r w:rsidRPr="005A26F0">
        <w:rPr>
          <w:rFonts w:ascii="Times New Roman" w:hAnsi="Times New Roman" w:cs="Times New Roman"/>
          <w:sz w:val="22"/>
          <w:szCs w:val="22"/>
        </w:rPr>
        <w:t>Wykonawca</w:t>
      </w:r>
      <w:r w:rsidR="006363C9" w:rsidRPr="005A26F0">
        <w:rPr>
          <w:rFonts w:ascii="Times New Roman" w:hAnsi="Times New Roman" w:cs="Times New Roman"/>
          <w:sz w:val="22"/>
          <w:szCs w:val="22"/>
        </w:rPr>
        <w:t xml:space="preserve"> przenosi na Zamawiającego, w ramach wynagrodzenia ustalonego </w:t>
      </w:r>
      <w:r w:rsidR="003869D5">
        <w:rPr>
          <w:rFonts w:ascii="Times New Roman" w:hAnsi="Times New Roman" w:cs="Times New Roman"/>
          <w:sz w:val="22"/>
          <w:szCs w:val="22"/>
        </w:rPr>
        <w:t xml:space="preserve">odpowiednio </w:t>
      </w:r>
      <w:r w:rsidR="003869D5">
        <w:rPr>
          <w:rFonts w:ascii="Times New Roman" w:hAnsi="Times New Roman" w:cs="Times New Roman"/>
          <w:sz w:val="22"/>
          <w:szCs w:val="22"/>
        </w:rPr>
        <w:br/>
      </w:r>
      <w:r w:rsidR="006363C9" w:rsidRPr="005A26F0">
        <w:rPr>
          <w:rFonts w:ascii="Times New Roman" w:hAnsi="Times New Roman" w:cs="Times New Roman"/>
          <w:sz w:val="22"/>
          <w:szCs w:val="22"/>
        </w:rPr>
        <w:t xml:space="preserve">w § 10 ust. 1 pkt 1 i 2 niniejszej umowy, całość autorskich praw majątkowych oraz własność utworu, w tym również prawo wykonywania zależnego prawa autorskiego i wyraża zgodę na dokonywanie wszelkich zmian całości lub części dokumentacji będącej przedmiotem niniejszej umowy, wynikających z aktualnych potrzeb Zamawiającego, a w tym i po wykonaniu niniejszej umowy oraz na sprawowanie nadzoru autorskiego przez osoby trzecie, a także oświadcza, </w:t>
      </w:r>
      <w:r w:rsidR="00D337A5">
        <w:rPr>
          <w:rFonts w:ascii="Times New Roman" w:hAnsi="Times New Roman" w:cs="Times New Roman"/>
          <w:sz w:val="22"/>
          <w:szCs w:val="22"/>
        </w:rPr>
        <w:br/>
      </w:r>
      <w:r w:rsidR="006363C9" w:rsidRPr="005A26F0">
        <w:rPr>
          <w:rFonts w:ascii="Times New Roman" w:hAnsi="Times New Roman" w:cs="Times New Roman"/>
          <w:sz w:val="22"/>
          <w:szCs w:val="22"/>
        </w:rPr>
        <w:t>że jakiekolwiek zmiany wprowadzone w tym zakresie na</w:t>
      </w:r>
      <w:r w:rsidR="00F153F4">
        <w:rPr>
          <w:rFonts w:ascii="Times New Roman" w:hAnsi="Times New Roman" w:cs="Times New Roman"/>
          <w:sz w:val="22"/>
          <w:szCs w:val="22"/>
        </w:rPr>
        <w:t xml:space="preserve"> </w:t>
      </w:r>
      <w:r w:rsidR="006363C9" w:rsidRPr="005A26F0">
        <w:rPr>
          <w:rFonts w:ascii="Times New Roman" w:hAnsi="Times New Roman" w:cs="Times New Roman"/>
          <w:sz w:val="22"/>
          <w:szCs w:val="22"/>
        </w:rPr>
        <w:t>zlecenie Zamawiającego nie stanowią naruszenia autorskich praw osobistych</w:t>
      </w:r>
      <w:r w:rsidR="009A02D5">
        <w:rPr>
          <w:rFonts w:ascii="Times New Roman" w:hAnsi="Times New Roman" w:cs="Times New Roman"/>
          <w:sz w:val="22"/>
          <w:szCs w:val="22"/>
        </w:rPr>
        <w:t xml:space="preserve"> </w:t>
      </w:r>
      <w:r w:rsidRPr="005A26F0">
        <w:rPr>
          <w:rFonts w:ascii="Times New Roman" w:hAnsi="Times New Roman" w:cs="Times New Roman"/>
          <w:sz w:val="22"/>
          <w:szCs w:val="22"/>
        </w:rPr>
        <w:t>Wykonawc</w:t>
      </w:r>
      <w:r w:rsidR="00F153F4">
        <w:rPr>
          <w:rFonts w:ascii="Times New Roman" w:hAnsi="Times New Roman" w:cs="Times New Roman"/>
          <w:sz w:val="22"/>
          <w:szCs w:val="22"/>
        </w:rPr>
        <w:t>y</w:t>
      </w:r>
      <w:r w:rsidR="006363C9" w:rsidRPr="005A26F0">
        <w:rPr>
          <w:rFonts w:ascii="Times New Roman" w:hAnsi="Times New Roman" w:cs="Times New Roman"/>
          <w:sz w:val="22"/>
          <w:szCs w:val="22"/>
        </w:rPr>
        <w:t>, w szczególności prawa do integralności dokumentacji ani dóbr osobistych</w:t>
      </w:r>
      <w:r w:rsidR="009A02D5">
        <w:rPr>
          <w:rFonts w:ascii="Times New Roman" w:hAnsi="Times New Roman" w:cs="Times New Roman"/>
          <w:sz w:val="22"/>
          <w:szCs w:val="22"/>
        </w:rPr>
        <w:t xml:space="preserve"> </w:t>
      </w:r>
      <w:r w:rsidRPr="005A26F0">
        <w:rPr>
          <w:rFonts w:ascii="Times New Roman" w:hAnsi="Times New Roman" w:cs="Times New Roman"/>
          <w:sz w:val="22"/>
          <w:szCs w:val="22"/>
        </w:rPr>
        <w:t>Wykonawc</w:t>
      </w:r>
      <w:r w:rsidR="00F153F4">
        <w:rPr>
          <w:rFonts w:ascii="Times New Roman" w:hAnsi="Times New Roman" w:cs="Times New Roman"/>
          <w:sz w:val="22"/>
          <w:szCs w:val="22"/>
        </w:rPr>
        <w:t>y</w:t>
      </w:r>
      <w:r w:rsidR="006363C9" w:rsidRPr="005A26F0">
        <w:rPr>
          <w:rFonts w:ascii="Times New Roman" w:hAnsi="Times New Roman" w:cs="Times New Roman"/>
          <w:sz w:val="22"/>
          <w:szCs w:val="22"/>
        </w:rPr>
        <w:t>.</w:t>
      </w:r>
    </w:p>
    <w:p w:rsidR="00280F76" w:rsidRPr="00280F76" w:rsidRDefault="00280F76" w:rsidP="003869D5">
      <w:pPr>
        <w:numPr>
          <w:ilvl w:val="0"/>
          <w:numId w:val="17"/>
        </w:numPr>
        <w:tabs>
          <w:tab w:val="left" w:pos="291"/>
        </w:tabs>
        <w:ind w:left="320" w:right="-6" w:hanging="320"/>
        <w:jc w:val="both"/>
        <w:rPr>
          <w:rFonts w:ascii="Times New Roman" w:hAnsi="Times New Roman" w:cs="Times New Roman"/>
          <w:sz w:val="22"/>
          <w:szCs w:val="22"/>
        </w:rPr>
      </w:pPr>
      <w:r w:rsidRPr="00280F76">
        <w:rPr>
          <w:rFonts w:ascii="Times New Roman" w:hAnsi="Times New Roman" w:cs="Times New Roman"/>
          <w:sz w:val="22"/>
          <w:szCs w:val="22"/>
        </w:rPr>
        <w:t xml:space="preserve">Z chwilą przekazania Zamawiającemu dokumentacji sporządzonej przez Wykonawcę w ramach przedmiotu niniejszej umowy i za wynagrodzeniem w niej przewidzianym (określonym </w:t>
      </w:r>
      <w:r w:rsidR="003869D5">
        <w:rPr>
          <w:rFonts w:ascii="Times New Roman" w:hAnsi="Times New Roman" w:cs="Times New Roman"/>
          <w:sz w:val="22"/>
          <w:szCs w:val="22"/>
        </w:rPr>
        <w:t xml:space="preserve">odpowiednio </w:t>
      </w:r>
      <w:r w:rsidRPr="00280F76">
        <w:rPr>
          <w:rFonts w:ascii="Times New Roman" w:hAnsi="Times New Roman" w:cs="Times New Roman"/>
          <w:sz w:val="22"/>
          <w:szCs w:val="22"/>
        </w:rPr>
        <w:t>w § 1</w:t>
      </w:r>
      <w:r>
        <w:rPr>
          <w:rFonts w:ascii="Times New Roman" w:hAnsi="Times New Roman" w:cs="Times New Roman"/>
          <w:sz w:val="22"/>
          <w:szCs w:val="22"/>
        </w:rPr>
        <w:t>0</w:t>
      </w:r>
      <w:r w:rsidRPr="00280F76">
        <w:rPr>
          <w:rFonts w:ascii="Times New Roman" w:hAnsi="Times New Roman" w:cs="Times New Roman"/>
          <w:sz w:val="22"/>
          <w:szCs w:val="22"/>
        </w:rPr>
        <w:t xml:space="preserve"> ust. 1 pkt 1</w:t>
      </w:r>
      <w:r>
        <w:rPr>
          <w:rFonts w:ascii="Times New Roman" w:hAnsi="Times New Roman" w:cs="Times New Roman"/>
          <w:sz w:val="22"/>
          <w:szCs w:val="22"/>
        </w:rPr>
        <w:t xml:space="preserve"> i 2</w:t>
      </w:r>
      <w:r w:rsidRPr="00280F76">
        <w:rPr>
          <w:rFonts w:ascii="Times New Roman" w:hAnsi="Times New Roman" w:cs="Times New Roman"/>
          <w:sz w:val="22"/>
          <w:szCs w:val="22"/>
        </w:rPr>
        <w:t>) na Zamawiającego przechodzą:</w:t>
      </w:r>
    </w:p>
    <w:p w:rsidR="00280F76" w:rsidRPr="00280F76" w:rsidRDefault="00280F76" w:rsidP="00F9042B">
      <w:pPr>
        <w:pStyle w:val="Tekstpodstawowy"/>
        <w:widowControl/>
        <w:numPr>
          <w:ilvl w:val="0"/>
          <w:numId w:val="35"/>
        </w:numPr>
        <w:spacing w:after="0"/>
        <w:ind w:left="709" w:hanging="425"/>
        <w:jc w:val="both"/>
        <w:rPr>
          <w:rFonts w:ascii="Times New Roman" w:hAnsi="Times New Roman" w:cs="Times New Roman"/>
          <w:sz w:val="22"/>
          <w:szCs w:val="22"/>
        </w:rPr>
      </w:pPr>
      <w:r w:rsidRPr="00280F76">
        <w:rPr>
          <w:rFonts w:ascii="Times New Roman" w:hAnsi="Times New Roman" w:cs="Times New Roman"/>
          <w:sz w:val="22"/>
          <w:szCs w:val="22"/>
        </w:rPr>
        <w:t>prawo do wielokrotnego zastosowania dokumentacji lub jej części,</w:t>
      </w:r>
    </w:p>
    <w:p w:rsidR="00280F76" w:rsidRPr="00280F76" w:rsidRDefault="00280F76" w:rsidP="00F9042B">
      <w:pPr>
        <w:pStyle w:val="Tekstpodstawowy"/>
        <w:widowControl/>
        <w:numPr>
          <w:ilvl w:val="0"/>
          <w:numId w:val="35"/>
        </w:numPr>
        <w:spacing w:after="0"/>
        <w:ind w:left="709" w:hanging="425"/>
        <w:jc w:val="both"/>
        <w:rPr>
          <w:rFonts w:ascii="Times New Roman" w:hAnsi="Times New Roman" w:cs="Times New Roman"/>
          <w:sz w:val="22"/>
          <w:szCs w:val="22"/>
        </w:rPr>
      </w:pPr>
      <w:r w:rsidRPr="00280F76">
        <w:rPr>
          <w:rFonts w:ascii="Times New Roman" w:hAnsi="Times New Roman" w:cs="Times New Roman"/>
          <w:sz w:val="22"/>
          <w:szCs w:val="22"/>
        </w:rPr>
        <w:t xml:space="preserve">własność oryginałów i kopii egzemplarzy opracowań wchodzących w skład dokumentacji wraz z nośnikami, </w:t>
      </w:r>
    </w:p>
    <w:p w:rsidR="00280F76" w:rsidRPr="00280F76" w:rsidRDefault="00280F76" w:rsidP="00F9042B">
      <w:pPr>
        <w:pStyle w:val="Tekstpodstawowy"/>
        <w:widowControl/>
        <w:numPr>
          <w:ilvl w:val="0"/>
          <w:numId w:val="35"/>
        </w:numPr>
        <w:spacing w:after="0"/>
        <w:ind w:left="709" w:hanging="425"/>
        <w:jc w:val="both"/>
        <w:rPr>
          <w:rFonts w:ascii="Times New Roman" w:hAnsi="Times New Roman" w:cs="Times New Roman"/>
          <w:sz w:val="22"/>
          <w:szCs w:val="22"/>
        </w:rPr>
      </w:pPr>
      <w:r w:rsidRPr="00280F76">
        <w:rPr>
          <w:rFonts w:ascii="Times New Roman" w:hAnsi="Times New Roman" w:cs="Times New Roman"/>
          <w:sz w:val="22"/>
          <w:szCs w:val="22"/>
        </w:rPr>
        <w:t xml:space="preserve">prawo do rozporządzania i korzystania z przedmiotu umowy (w tym autorskimi prawami majątkowymi), w całości lub części, na rzecz dowolnych podmiotów, na wszystkich polach eksploatacji, o których mowa w pkt 9 poniżej, bez potrzeby uzyskiwania odrębnej zgody Wykonawcy, </w:t>
      </w:r>
    </w:p>
    <w:p w:rsidR="00280F76" w:rsidRPr="00280F76" w:rsidRDefault="00280F76" w:rsidP="00F9042B">
      <w:pPr>
        <w:pStyle w:val="Tekstpodstawowy"/>
        <w:widowControl/>
        <w:numPr>
          <w:ilvl w:val="0"/>
          <w:numId w:val="35"/>
        </w:numPr>
        <w:spacing w:after="0"/>
        <w:ind w:left="709" w:hanging="425"/>
        <w:jc w:val="both"/>
        <w:rPr>
          <w:rFonts w:ascii="Times New Roman" w:hAnsi="Times New Roman" w:cs="Times New Roman"/>
          <w:sz w:val="22"/>
          <w:szCs w:val="22"/>
        </w:rPr>
      </w:pPr>
      <w:r w:rsidRPr="00280F76">
        <w:rPr>
          <w:rFonts w:ascii="Times New Roman" w:hAnsi="Times New Roman" w:cs="Times New Roman"/>
          <w:sz w:val="22"/>
          <w:szCs w:val="22"/>
        </w:rPr>
        <w:t>wyłączne prawo zezwalania na wykonywanie zależnego prawa autorskiego, a także prawo tworzenia na podstawie przedmiotu umowy dokumentacji zamiennej według uznania Zamawiającego i przez wskazany przez niego podmiot,</w:t>
      </w:r>
    </w:p>
    <w:p w:rsidR="00280F76" w:rsidRPr="00280F76" w:rsidRDefault="00280F76" w:rsidP="00F9042B">
      <w:pPr>
        <w:pStyle w:val="Tekstpodstawowy"/>
        <w:widowControl/>
        <w:numPr>
          <w:ilvl w:val="0"/>
          <w:numId w:val="35"/>
        </w:numPr>
        <w:spacing w:after="0"/>
        <w:ind w:left="709" w:hanging="425"/>
        <w:jc w:val="both"/>
        <w:rPr>
          <w:rFonts w:ascii="Times New Roman" w:hAnsi="Times New Roman" w:cs="Times New Roman"/>
          <w:sz w:val="22"/>
          <w:szCs w:val="22"/>
        </w:rPr>
      </w:pPr>
      <w:r w:rsidRPr="00280F76">
        <w:rPr>
          <w:rFonts w:ascii="Times New Roman" w:hAnsi="Times New Roman" w:cs="Times New Roman"/>
          <w:sz w:val="22"/>
          <w:szCs w:val="22"/>
        </w:rPr>
        <w:t>prawo do rozporządzania i korzystania z utworów zależnych stanowiących opracowanie dokumentacji, stworzonych przez Wykonawcę lub podmioty trzecie, na zlecenie Zamawiającego, na wszelkich polach eksploatacji, o których mowa w pkt 9,</w:t>
      </w:r>
    </w:p>
    <w:p w:rsidR="00280F76" w:rsidRPr="00280F76" w:rsidRDefault="00280F76" w:rsidP="00F9042B">
      <w:pPr>
        <w:pStyle w:val="Tekstpodstawowy"/>
        <w:widowControl/>
        <w:numPr>
          <w:ilvl w:val="0"/>
          <w:numId w:val="35"/>
        </w:numPr>
        <w:spacing w:after="0"/>
        <w:ind w:left="709" w:hanging="425"/>
        <w:jc w:val="both"/>
        <w:rPr>
          <w:rFonts w:ascii="Times New Roman" w:hAnsi="Times New Roman" w:cs="Times New Roman"/>
          <w:sz w:val="22"/>
          <w:szCs w:val="22"/>
        </w:rPr>
      </w:pPr>
      <w:r w:rsidRPr="00280F76">
        <w:rPr>
          <w:rFonts w:ascii="Times New Roman" w:hAnsi="Times New Roman" w:cs="Times New Roman"/>
          <w:sz w:val="22"/>
          <w:szCs w:val="22"/>
        </w:rPr>
        <w:t>prawo zezwalania na korzystanie i rozporządzanie utworami zależnymi stanowiącymi opracowanie dokumentacji, stworzonymi przez Wykonawcę lub przez inne podmioty, na zlecenie Zamawiającego, na wszelkich polach eksploatacji, o których mowa w pkt 9,</w:t>
      </w:r>
    </w:p>
    <w:p w:rsidR="00280F76" w:rsidRPr="00280F76" w:rsidRDefault="00280F76" w:rsidP="00F9042B">
      <w:pPr>
        <w:pStyle w:val="Tekstpodstawowy"/>
        <w:widowControl/>
        <w:numPr>
          <w:ilvl w:val="0"/>
          <w:numId w:val="35"/>
        </w:numPr>
        <w:spacing w:after="0"/>
        <w:ind w:left="709" w:hanging="425"/>
        <w:jc w:val="both"/>
        <w:rPr>
          <w:rFonts w:ascii="Times New Roman" w:hAnsi="Times New Roman" w:cs="Times New Roman"/>
          <w:sz w:val="22"/>
          <w:szCs w:val="22"/>
        </w:rPr>
      </w:pPr>
      <w:r w:rsidRPr="00280F76">
        <w:rPr>
          <w:rFonts w:ascii="Times New Roman" w:hAnsi="Times New Roman" w:cs="Times New Roman"/>
          <w:sz w:val="22"/>
          <w:szCs w:val="22"/>
        </w:rPr>
        <w:lastRenderedPageBreak/>
        <w:t xml:space="preserve">prawo udostępniania podmiotom trzecim celem prawidłowego wykonania prac na podstawie projektu, </w:t>
      </w:r>
      <w:r w:rsidRPr="00280F76">
        <w:rPr>
          <w:rFonts w:ascii="Times New Roman" w:hAnsi="Times New Roman" w:cs="Times New Roman"/>
          <w:sz w:val="22"/>
          <w:szCs w:val="22"/>
        </w:rPr>
        <w:br/>
        <w:t>w tym pełnienia zastępczego nadzoru autorskiego oraz dokonywania dokumentacji zamiennej,</w:t>
      </w:r>
    </w:p>
    <w:p w:rsidR="00280F76" w:rsidRPr="00280F76" w:rsidRDefault="00280F76" w:rsidP="00F9042B">
      <w:pPr>
        <w:pStyle w:val="Tekstpodstawowy"/>
        <w:widowControl/>
        <w:numPr>
          <w:ilvl w:val="0"/>
          <w:numId w:val="35"/>
        </w:numPr>
        <w:spacing w:after="0"/>
        <w:ind w:left="709" w:hanging="425"/>
        <w:jc w:val="both"/>
        <w:rPr>
          <w:rFonts w:ascii="Times New Roman" w:hAnsi="Times New Roman" w:cs="Times New Roman"/>
          <w:sz w:val="22"/>
          <w:szCs w:val="22"/>
        </w:rPr>
      </w:pPr>
      <w:r w:rsidRPr="00280F76">
        <w:rPr>
          <w:rFonts w:ascii="Times New Roman" w:hAnsi="Times New Roman" w:cs="Times New Roman"/>
          <w:sz w:val="22"/>
          <w:szCs w:val="22"/>
        </w:rPr>
        <w:t>prawo zamieszczania w całości lub w części w materiałach związanych z udzielaniem zamówienia publicznego i innych związanych z zawieraniem umów przez Zamawiającego, jak również we wnioskach do organów władzy publicznej bądź wnioskach do instytucji finansujących lub mogących finansować działalność Zamawiającego,</w:t>
      </w:r>
    </w:p>
    <w:p w:rsidR="00280F76" w:rsidRPr="00280F76" w:rsidRDefault="00280F76" w:rsidP="00F9042B">
      <w:pPr>
        <w:pStyle w:val="Tekstpodstawowy"/>
        <w:widowControl/>
        <w:numPr>
          <w:ilvl w:val="0"/>
          <w:numId w:val="35"/>
        </w:numPr>
        <w:spacing w:after="0"/>
        <w:ind w:left="709" w:hanging="425"/>
        <w:jc w:val="both"/>
        <w:rPr>
          <w:rFonts w:ascii="Times New Roman" w:hAnsi="Times New Roman" w:cs="Times New Roman"/>
          <w:sz w:val="22"/>
          <w:szCs w:val="22"/>
        </w:rPr>
      </w:pPr>
      <w:r w:rsidRPr="00280F76">
        <w:rPr>
          <w:rFonts w:ascii="Times New Roman" w:hAnsi="Times New Roman" w:cs="Times New Roman"/>
          <w:sz w:val="22"/>
          <w:szCs w:val="22"/>
        </w:rPr>
        <w:t xml:space="preserve">autorskie prawa majątkowe na następujących polach eksploatacji: </w:t>
      </w:r>
    </w:p>
    <w:p w:rsidR="00280F76" w:rsidRPr="00280F76" w:rsidRDefault="00280F76" w:rsidP="00F9042B">
      <w:pPr>
        <w:widowControl/>
        <w:numPr>
          <w:ilvl w:val="0"/>
          <w:numId w:val="36"/>
        </w:numPr>
        <w:shd w:val="clear" w:color="auto" w:fill="FFFFFF"/>
        <w:ind w:left="993" w:hanging="284"/>
        <w:jc w:val="both"/>
        <w:rPr>
          <w:rFonts w:ascii="Times New Roman" w:hAnsi="Times New Roman" w:cs="Times New Roman"/>
          <w:sz w:val="22"/>
          <w:szCs w:val="22"/>
        </w:rPr>
      </w:pPr>
      <w:r w:rsidRPr="00280F76">
        <w:rPr>
          <w:rFonts w:ascii="Times New Roman" w:hAnsi="Times New Roman" w:cs="Times New Roman"/>
          <w:sz w:val="22"/>
          <w:szCs w:val="22"/>
        </w:rPr>
        <w:t>w zakresie używania,</w:t>
      </w:r>
    </w:p>
    <w:p w:rsidR="00280F76" w:rsidRPr="00280F76" w:rsidRDefault="00280F76" w:rsidP="00F9042B">
      <w:pPr>
        <w:widowControl/>
        <w:numPr>
          <w:ilvl w:val="0"/>
          <w:numId w:val="36"/>
        </w:numPr>
        <w:shd w:val="clear" w:color="auto" w:fill="FFFFFF"/>
        <w:ind w:left="993" w:hanging="284"/>
        <w:jc w:val="both"/>
        <w:rPr>
          <w:rFonts w:ascii="Times New Roman" w:hAnsi="Times New Roman" w:cs="Times New Roman"/>
          <w:sz w:val="22"/>
          <w:szCs w:val="22"/>
        </w:rPr>
      </w:pPr>
      <w:r w:rsidRPr="00280F76">
        <w:rPr>
          <w:rFonts w:ascii="Times New Roman" w:hAnsi="Times New Roman" w:cs="Times New Roman"/>
          <w:sz w:val="22"/>
          <w:szCs w:val="22"/>
        </w:rPr>
        <w:t>w zakresie wykorzystania w całości lub części utworu oraz dokonywania zmian utworu, według uznania Zamawiającego, bez potrzeby uzyskiwania odrębnej zgody Wykonawcy,</w:t>
      </w:r>
    </w:p>
    <w:p w:rsidR="00280F76" w:rsidRPr="00280F76" w:rsidRDefault="00280F76" w:rsidP="00F9042B">
      <w:pPr>
        <w:widowControl/>
        <w:numPr>
          <w:ilvl w:val="0"/>
          <w:numId w:val="36"/>
        </w:numPr>
        <w:shd w:val="clear" w:color="auto" w:fill="FFFFFF"/>
        <w:ind w:left="993" w:hanging="284"/>
        <w:jc w:val="both"/>
        <w:rPr>
          <w:rFonts w:ascii="Times New Roman" w:hAnsi="Times New Roman" w:cs="Times New Roman"/>
          <w:sz w:val="22"/>
          <w:szCs w:val="22"/>
        </w:rPr>
      </w:pPr>
      <w:r w:rsidRPr="00280F76">
        <w:rPr>
          <w:rFonts w:ascii="Times New Roman" w:hAnsi="Times New Roman" w:cs="Times New Roman"/>
          <w:sz w:val="22"/>
          <w:szCs w:val="22"/>
        </w:rPr>
        <w:t>w zakresie tworzenia opracowań utworu, w szczególności tłumaczenia, przeróbki, adaptacji, według uznania Zamawiającego, bez potrzeby uzyskiwania odrębnej zgody Wykonawcy,</w:t>
      </w:r>
    </w:p>
    <w:p w:rsidR="00280F76" w:rsidRPr="00280F76" w:rsidRDefault="00280F76" w:rsidP="00F9042B">
      <w:pPr>
        <w:widowControl/>
        <w:numPr>
          <w:ilvl w:val="0"/>
          <w:numId w:val="36"/>
        </w:numPr>
        <w:shd w:val="clear" w:color="auto" w:fill="FFFFFF"/>
        <w:ind w:left="993" w:hanging="284"/>
        <w:jc w:val="both"/>
        <w:rPr>
          <w:rFonts w:ascii="Times New Roman" w:hAnsi="Times New Roman" w:cs="Times New Roman"/>
          <w:sz w:val="22"/>
          <w:szCs w:val="22"/>
        </w:rPr>
      </w:pPr>
      <w:r w:rsidRPr="00280F76">
        <w:rPr>
          <w:rFonts w:ascii="Times New Roman" w:hAnsi="Times New Roman" w:cs="Times New Roman"/>
          <w:sz w:val="22"/>
          <w:szCs w:val="22"/>
        </w:rPr>
        <w:t>w zakresie utrwalania i zwielokrotniania utworu - zwielokrotnianie dowolną techniką i utrwalanie dzieła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w:t>
      </w:r>
    </w:p>
    <w:p w:rsidR="00280F76" w:rsidRPr="00280F76" w:rsidRDefault="00280F76" w:rsidP="00F9042B">
      <w:pPr>
        <w:widowControl/>
        <w:numPr>
          <w:ilvl w:val="0"/>
          <w:numId w:val="36"/>
        </w:numPr>
        <w:shd w:val="clear" w:color="auto" w:fill="FFFFFF"/>
        <w:ind w:left="993" w:hanging="284"/>
        <w:jc w:val="both"/>
        <w:rPr>
          <w:rFonts w:ascii="Times New Roman" w:hAnsi="Times New Roman" w:cs="Times New Roman"/>
          <w:sz w:val="22"/>
          <w:szCs w:val="22"/>
        </w:rPr>
      </w:pPr>
      <w:r w:rsidRPr="00280F76">
        <w:rPr>
          <w:rFonts w:ascii="Times New Roman" w:hAnsi="Times New Roman" w:cs="Times New Roman"/>
          <w:sz w:val="22"/>
          <w:szCs w:val="22"/>
        </w:rPr>
        <w:t>w zakresie obrotu oryginałem albo egzemplarzami, na których utwór utrwalono - wprowadzanie do obrotu, użyczenie lub najem oryginału albo egzemplarzy;</w:t>
      </w:r>
    </w:p>
    <w:p w:rsidR="00280F76" w:rsidRPr="00280F76" w:rsidRDefault="00280F76" w:rsidP="00F9042B">
      <w:pPr>
        <w:widowControl/>
        <w:numPr>
          <w:ilvl w:val="0"/>
          <w:numId w:val="36"/>
        </w:numPr>
        <w:shd w:val="clear" w:color="auto" w:fill="FFFFFF"/>
        <w:ind w:left="993" w:hanging="284"/>
        <w:jc w:val="both"/>
        <w:rPr>
          <w:rFonts w:ascii="Times New Roman" w:hAnsi="Times New Roman" w:cs="Times New Roman"/>
          <w:sz w:val="22"/>
          <w:szCs w:val="22"/>
        </w:rPr>
      </w:pPr>
      <w:r w:rsidRPr="00280F76">
        <w:rPr>
          <w:rFonts w:ascii="Times New Roman" w:hAnsi="Times New Roman" w:cs="Times New Roman"/>
          <w:sz w:val="22"/>
          <w:szCs w:val="22"/>
        </w:rPr>
        <w:t>w zakresie rozpowszechniania utworu w sposób inny niż określony w lit. e – publiczne wykonanie, wystawienie, wyświetlenie, odtworzenie oraz nadawanie i reemitowanie, a także publiczne udostępnianie utworu w taki sposób, aby każdy mógł mieć do niego dostęp w miejscu i w czasie przez siebie wybranym, wprowadzanie do sieci Internet;</w:t>
      </w:r>
    </w:p>
    <w:p w:rsidR="00280F76" w:rsidRPr="00280F76" w:rsidRDefault="00280F76" w:rsidP="00F9042B">
      <w:pPr>
        <w:widowControl/>
        <w:numPr>
          <w:ilvl w:val="0"/>
          <w:numId w:val="36"/>
        </w:numPr>
        <w:shd w:val="clear" w:color="auto" w:fill="FFFFFF"/>
        <w:ind w:left="993" w:hanging="284"/>
        <w:jc w:val="both"/>
        <w:rPr>
          <w:rFonts w:ascii="Times New Roman" w:hAnsi="Times New Roman" w:cs="Times New Roman"/>
          <w:sz w:val="22"/>
          <w:szCs w:val="22"/>
        </w:rPr>
      </w:pPr>
      <w:r w:rsidRPr="00280F76">
        <w:rPr>
          <w:rFonts w:ascii="Times New Roman" w:hAnsi="Times New Roman" w:cs="Times New Roman"/>
          <w:sz w:val="22"/>
          <w:szCs w:val="22"/>
        </w:rPr>
        <w:t>zamieszczanie w całości lub w części w materiałach służących do przeprowadzenia postępowania o udzielenia zamówienia publicznego i innych związanych z zawieraniem umów przez Zamawiającego, jak również we wnioskach do organów władzy publicznej bądź wnioskach do instytucji finansujących lub mogących finansować działalność Zamawiającego.</w:t>
      </w:r>
    </w:p>
    <w:p w:rsidR="00280F76" w:rsidRPr="00280F76" w:rsidRDefault="00280F76" w:rsidP="003869D5">
      <w:pPr>
        <w:numPr>
          <w:ilvl w:val="0"/>
          <w:numId w:val="17"/>
        </w:numPr>
        <w:tabs>
          <w:tab w:val="left" w:pos="291"/>
        </w:tabs>
        <w:ind w:left="320" w:right="-6" w:hanging="320"/>
        <w:jc w:val="both"/>
        <w:rPr>
          <w:rFonts w:ascii="Times New Roman" w:hAnsi="Times New Roman" w:cs="Times New Roman"/>
          <w:sz w:val="22"/>
          <w:szCs w:val="22"/>
        </w:rPr>
      </w:pPr>
      <w:r w:rsidRPr="00280F76">
        <w:rPr>
          <w:rFonts w:ascii="Times New Roman" w:hAnsi="Times New Roman" w:cs="Times New Roman"/>
          <w:sz w:val="22"/>
          <w:szCs w:val="22"/>
        </w:rPr>
        <w:t>Wykonawca oświadcza, że przeniesienie ww. praw nastąpi z chwilą przekazania Zamawiającemu całości lub części dokumentacji, w całości i nieodwołalnie, bez konieczności składania odrębnych oświadczeń w terminie późniejszym.</w:t>
      </w:r>
    </w:p>
    <w:p w:rsidR="006363C9" w:rsidRPr="005A26F0" w:rsidRDefault="006363C9" w:rsidP="00AF1130">
      <w:pPr>
        <w:numPr>
          <w:ilvl w:val="0"/>
          <w:numId w:val="17"/>
        </w:numPr>
        <w:tabs>
          <w:tab w:val="left" w:pos="291"/>
        </w:tabs>
        <w:ind w:left="320" w:right="-6" w:hanging="320"/>
        <w:jc w:val="both"/>
        <w:rPr>
          <w:rFonts w:ascii="Times New Roman" w:hAnsi="Times New Roman" w:cs="Times New Roman"/>
          <w:sz w:val="22"/>
          <w:szCs w:val="22"/>
        </w:rPr>
      </w:pPr>
      <w:r w:rsidRPr="005A26F0">
        <w:rPr>
          <w:rFonts w:ascii="Times New Roman" w:hAnsi="Times New Roman" w:cs="Times New Roman"/>
          <w:sz w:val="22"/>
          <w:szCs w:val="22"/>
        </w:rPr>
        <w:t xml:space="preserve">Zamawiający nabywa autorskie prawa majątkowe do wszystkich utworów, które powstaną </w:t>
      </w:r>
      <w:r w:rsidR="00F9042B">
        <w:rPr>
          <w:rFonts w:ascii="Times New Roman" w:hAnsi="Times New Roman" w:cs="Times New Roman"/>
          <w:sz w:val="22"/>
          <w:szCs w:val="22"/>
        </w:rPr>
        <w:br/>
      </w:r>
      <w:r w:rsidRPr="005A26F0">
        <w:rPr>
          <w:rFonts w:ascii="Times New Roman" w:hAnsi="Times New Roman" w:cs="Times New Roman"/>
          <w:sz w:val="22"/>
          <w:szCs w:val="22"/>
        </w:rPr>
        <w:t xml:space="preserve">w ramach realizacji niniejszej umowy oraz własność nośników, na których te utwory się znajdują, w ramach wynagrodzenia określonego </w:t>
      </w:r>
      <w:r w:rsidR="00F9042B">
        <w:rPr>
          <w:rFonts w:ascii="Times New Roman" w:hAnsi="Times New Roman" w:cs="Times New Roman"/>
          <w:sz w:val="22"/>
          <w:szCs w:val="22"/>
        </w:rPr>
        <w:t xml:space="preserve">odpowiednio </w:t>
      </w:r>
      <w:r w:rsidRPr="005A26F0">
        <w:rPr>
          <w:rFonts w:ascii="Times New Roman" w:hAnsi="Times New Roman" w:cs="Times New Roman"/>
          <w:sz w:val="22"/>
          <w:szCs w:val="22"/>
        </w:rPr>
        <w:t xml:space="preserve">w § 10 ust. 1 pkt 1 </w:t>
      </w:r>
      <w:r w:rsidRPr="003869D5">
        <w:rPr>
          <w:rFonts w:ascii="Times New Roman" w:hAnsi="Times New Roman" w:cs="Times New Roman"/>
          <w:sz w:val="22"/>
          <w:szCs w:val="22"/>
        </w:rPr>
        <w:t>i</w:t>
      </w:r>
      <w:r w:rsidRPr="005A26F0">
        <w:rPr>
          <w:rFonts w:ascii="Times New Roman" w:hAnsi="Times New Roman" w:cs="Times New Roman"/>
          <w:sz w:val="22"/>
          <w:szCs w:val="22"/>
        </w:rPr>
        <w:t xml:space="preserve"> 2 niniejszej umowy.</w:t>
      </w:r>
    </w:p>
    <w:p w:rsidR="006363C9" w:rsidRPr="005A26F0" w:rsidRDefault="006363C9" w:rsidP="00AF1130">
      <w:pPr>
        <w:numPr>
          <w:ilvl w:val="0"/>
          <w:numId w:val="17"/>
        </w:numPr>
        <w:tabs>
          <w:tab w:val="left" w:pos="291"/>
        </w:tabs>
        <w:ind w:left="320" w:right="-6" w:hanging="320"/>
        <w:jc w:val="both"/>
        <w:rPr>
          <w:rFonts w:ascii="Times New Roman" w:hAnsi="Times New Roman" w:cs="Times New Roman"/>
          <w:sz w:val="22"/>
          <w:szCs w:val="22"/>
        </w:rPr>
      </w:pPr>
      <w:r w:rsidRPr="005A26F0">
        <w:rPr>
          <w:rFonts w:ascii="Times New Roman" w:hAnsi="Times New Roman" w:cs="Times New Roman"/>
          <w:sz w:val="22"/>
          <w:szCs w:val="22"/>
        </w:rPr>
        <w:t xml:space="preserve">W przypadku wystąpienia przez jakąkolwiek osobę trzecią z jakimkolwiek roszczeniem </w:t>
      </w:r>
      <w:r w:rsidR="00F9042B">
        <w:rPr>
          <w:rFonts w:ascii="Times New Roman" w:hAnsi="Times New Roman" w:cs="Times New Roman"/>
          <w:sz w:val="22"/>
          <w:szCs w:val="22"/>
        </w:rPr>
        <w:br/>
      </w:r>
      <w:r w:rsidRPr="005A26F0">
        <w:rPr>
          <w:rFonts w:ascii="Times New Roman" w:hAnsi="Times New Roman" w:cs="Times New Roman"/>
          <w:sz w:val="22"/>
          <w:szCs w:val="22"/>
        </w:rPr>
        <w:t>w stosunku do Zamawiającego, z tytułu autorskich praw osobistych lub majątkowych,</w:t>
      </w:r>
      <w:r w:rsidR="009A02D5">
        <w:rPr>
          <w:rFonts w:ascii="Times New Roman" w:hAnsi="Times New Roman" w:cs="Times New Roman"/>
          <w:sz w:val="22"/>
          <w:szCs w:val="22"/>
        </w:rPr>
        <w:t xml:space="preserve"> </w:t>
      </w:r>
      <w:r w:rsidR="002477B3" w:rsidRPr="005A26F0">
        <w:rPr>
          <w:rFonts w:ascii="Times New Roman" w:hAnsi="Times New Roman" w:cs="Times New Roman"/>
          <w:sz w:val="22"/>
          <w:szCs w:val="22"/>
        </w:rPr>
        <w:t>Wykonawca</w:t>
      </w:r>
      <w:r w:rsidRPr="005A26F0">
        <w:rPr>
          <w:rFonts w:ascii="Times New Roman" w:hAnsi="Times New Roman" w:cs="Times New Roman"/>
          <w:sz w:val="22"/>
          <w:szCs w:val="22"/>
        </w:rPr>
        <w:t xml:space="preserve"> pokryje wszelkie koszty i straty poniesione przez Zamawiającego, w związku z pojawieniem się takich roszczeń.</w:t>
      </w:r>
    </w:p>
    <w:p w:rsidR="006363C9" w:rsidRDefault="006363C9" w:rsidP="00AF1130">
      <w:pPr>
        <w:numPr>
          <w:ilvl w:val="0"/>
          <w:numId w:val="17"/>
        </w:numPr>
        <w:tabs>
          <w:tab w:val="left" w:pos="291"/>
        </w:tabs>
        <w:ind w:left="320" w:right="-6" w:hanging="320"/>
        <w:jc w:val="both"/>
        <w:rPr>
          <w:rFonts w:ascii="Times New Roman" w:hAnsi="Times New Roman" w:cs="Times New Roman"/>
          <w:sz w:val="22"/>
          <w:szCs w:val="22"/>
        </w:rPr>
      </w:pPr>
      <w:r w:rsidRPr="005A26F0">
        <w:rPr>
          <w:rFonts w:ascii="Times New Roman" w:hAnsi="Times New Roman" w:cs="Times New Roman"/>
          <w:sz w:val="22"/>
          <w:szCs w:val="22"/>
        </w:rPr>
        <w:t>Przeniesienie praw autorskich nastąpi z chwilą przekazania utworu. Wraz z przekazaniem utworu,</w:t>
      </w:r>
      <w:r w:rsidR="009A02D5">
        <w:rPr>
          <w:rFonts w:ascii="Times New Roman" w:hAnsi="Times New Roman" w:cs="Times New Roman"/>
          <w:sz w:val="22"/>
          <w:szCs w:val="22"/>
        </w:rPr>
        <w:t xml:space="preserve"> </w:t>
      </w:r>
      <w:r w:rsidR="002477B3" w:rsidRPr="005A26F0">
        <w:rPr>
          <w:rFonts w:ascii="Times New Roman" w:hAnsi="Times New Roman" w:cs="Times New Roman"/>
          <w:sz w:val="22"/>
          <w:szCs w:val="22"/>
        </w:rPr>
        <w:t>Wykonawca</w:t>
      </w:r>
      <w:r w:rsidRPr="005A26F0">
        <w:rPr>
          <w:rFonts w:ascii="Times New Roman" w:hAnsi="Times New Roman" w:cs="Times New Roman"/>
          <w:sz w:val="22"/>
          <w:szCs w:val="22"/>
        </w:rPr>
        <w:t xml:space="preserve"> zobowiązuje się przekazać umowy</w:t>
      </w:r>
      <w:r w:rsidR="00280F76">
        <w:rPr>
          <w:rFonts w:ascii="Times New Roman" w:hAnsi="Times New Roman" w:cs="Times New Roman"/>
          <w:sz w:val="22"/>
          <w:szCs w:val="22"/>
        </w:rPr>
        <w:t>,</w:t>
      </w:r>
      <w:r w:rsidRPr="005A26F0">
        <w:rPr>
          <w:rFonts w:ascii="Times New Roman" w:hAnsi="Times New Roman" w:cs="Times New Roman"/>
          <w:sz w:val="22"/>
          <w:szCs w:val="22"/>
        </w:rPr>
        <w:t xml:space="preserve"> na podstawie których nabył autorskie prawa majątkowe do poszczególnych części dokumentacji projektowo-kosztorysowej obejmującej zakres przedmiotu niniejszej umowy jak i do wszelkich innych opracowań wykonanych w ramach niniejszej umowy przez</w:t>
      </w:r>
      <w:r w:rsidR="009A02D5">
        <w:rPr>
          <w:rFonts w:ascii="Times New Roman" w:hAnsi="Times New Roman" w:cs="Times New Roman"/>
          <w:sz w:val="22"/>
          <w:szCs w:val="22"/>
        </w:rPr>
        <w:t xml:space="preserve"> </w:t>
      </w:r>
      <w:r w:rsidR="002477B3" w:rsidRPr="005A26F0">
        <w:rPr>
          <w:rFonts w:ascii="Times New Roman" w:hAnsi="Times New Roman" w:cs="Times New Roman"/>
          <w:sz w:val="22"/>
          <w:szCs w:val="22"/>
        </w:rPr>
        <w:t>Wykonawc</w:t>
      </w:r>
      <w:r w:rsidR="00280F76">
        <w:rPr>
          <w:rFonts w:ascii="Times New Roman" w:hAnsi="Times New Roman" w:cs="Times New Roman"/>
          <w:sz w:val="22"/>
          <w:szCs w:val="22"/>
        </w:rPr>
        <w:t>ę</w:t>
      </w:r>
      <w:r w:rsidRPr="005A26F0">
        <w:rPr>
          <w:rFonts w:ascii="Times New Roman" w:hAnsi="Times New Roman" w:cs="Times New Roman"/>
          <w:sz w:val="22"/>
          <w:szCs w:val="22"/>
        </w:rPr>
        <w:t xml:space="preserve">, również w ramach nadzoru autorskiego czy zobowiązań </w:t>
      </w:r>
      <w:r w:rsidR="00F9042B">
        <w:rPr>
          <w:rFonts w:ascii="Times New Roman" w:hAnsi="Times New Roman" w:cs="Times New Roman"/>
          <w:sz w:val="22"/>
          <w:szCs w:val="22"/>
        </w:rPr>
        <w:br/>
      </w:r>
      <w:r w:rsidRPr="005A26F0">
        <w:rPr>
          <w:rFonts w:ascii="Times New Roman" w:hAnsi="Times New Roman" w:cs="Times New Roman"/>
          <w:sz w:val="22"/>
          <w:szCs w:val="22"/>
        </w:rPr>
        <w:t>z tytułu gwarancji i rękojmi.</w:t>
      </w:r>
    </w:p>
    <w:p w:rsidR="00280F76" w:rsidRPr="005A26F0" w:rsidRDefault="00280F76" w:rsidP="00280F76">
      <w:pPr>
        <w:tabs>
          <w:tab w:val="left" w:pos="291"/>
        </w:tabs>
        <w:ind w:left="320" w:right="-6"/>
        <w:jc w:val="both"/>
        <w:rPr>
          <w:rFonts w:ascii="Times New Roman" w:hAnsi="Times New Roman" w:cs="Times New Roman"/>
          <w:sz w:val="22"/>
          <w:szCs w:val="22"/>
        </w:rPr>
      </w:pPr>
    </w:p>
    <w:p w:rsidR="006363C9" w:rsidRPr="005A26F0" w:rsidRDefault="006363C9" w:rsidP="005A26F0">
      <w:pPr>
        <w:pStyle w:val="Nagwek30"/>
        <w:numPr>
          <w:ilvl w:val="0"/>
          <w:numId w:val="1"/>
        </w:numPr>
        <w:shd w:val="clear" w:color="auto" w:fill="auto"/>
        <w:tabs>
          <w:tab w:val="left" w:pos="3544"/>
        </w:tabs>
        <w:spacing w:after="0" w:line="240" w:lineRule="auto"/>
        <w:ind w:left="3340"/>
        <w:jc w:val="both"/>
      </w:pPr>
      <w:bookmarkStart w:id="13" w:name="bookmark18"/>
      <w:r w:rsidRPr="005A26F0">
        <w:t>Odstąpienie od umowy, rozwiązanie umowy</w:t>
      </w:r>
      <w:bookmarkEnd w:id="13"/>
    </w:p>
    <w:p w:rsidR="006363C9" w:rsidRPr="005A26F0" w:rsidRDefault="006363C9" w:rsidP="005A26F0">
      <w:pPr>
        <w:ind w:left="4560"/>
        <w:rPr>
          <w:rFonts w:ascii="Times New Roman" w:hAnsi="Times New Roman" w:cs="Times New Roman"/>
          <w:sz w:val="22"/>
          <w:szCs w:val="22"/>
        </w:rPr>
      </w:pPr>
      <w:r w:rsidRPr="005A26F0">
        <w:rPr>
          <w:rFonts w:ascii="Times New Roman" w:hAnsi="Times New Roman" w:cs="Times New Roman"/>
          <w:sz w:val="22"/>
          <w:szCs w:val="22"/>
        </w:rPr>
        <w:t>§ 1</w:t>
      </w:r>
      <w:r w:rsidR="00BF59AF" w:rsidRPr="005A26F0">
        <w:rPr>
          <w:rFonts w:ascii="Times New Roman" w:hAnsi="Times New Roman" w:cs="Times New Roman"/>
          <w:sz w:val="22"/>
          <w:szCs w:val="22"/>
        </w:rPr>
        <w:t>5</w:t>
      </w:r>
    </w:p>
    <w:p w:rsidR="006363C9" w:rsidRPr="005A26F0" w:rsidRDefault="006363C9" w:rsidP="00AF1130">
      <w:pPr>
        <w:numPr>
          <w:ilvl w:val="0"/>
          <w:numId w:val="37"/>
        </w:numPr>
        <w:tabs>
          <w:tab w:val="left" w:pos="291"/>
        </w:tabs>
        <w:ind w:left="320" w:right="-6" w:hanging="320"/>
        <w:jc w:val="both"/>
        <w:rPr>
          <w:rFonts w:ascii="Times New Roman" w:hAnsi="Times New Roman" w:cs="Times New Roman"/>
          <w:sz w:val="22"/>
          <w:szCs w:val="22"/>
        </w:rPr>
      </w:pPr>
      <w:r w:rsidRPr="005A26F0">
        <w:rPr>
          <w:rFonts w:ascii="Times New Roman" w:hAnsi="Times New Roman" w:cs="Times New Roman"/>
          <w:sz w:val="22"/>
          <w:szCs w:val="22"/>
        </w:rPr>
        <w:t xml:space="preserve">Zamawiający zastrzega sobie możliwość odstąpienia od niniejszej umowy z powodu okoliczności, o których mowa w art. 145 ust. 1 ustawy </w:t>
      </w:r>
      <w:proofErr w:type="spellStart"/>
      <w:r w:rsidRPr="005A26F0">
        <w:rPr>
          <w:rFonts w:ascii="Times New Roman" w:hAnsi="Times New Roman" w:cs="Times New Roman"/>
          <w:sz w:val="22"/>
          <w:szCs w:val="22"/>
        </w:rPr>
        <w:t>pzp</w:t>
      </w:r>
      <w:proofErr w:type="spellEnd"/>
      <w:r w:rsidRPr="005A26F0">
        <w:rPr>
          <w:rFonts w:ascii="Times New Roman" w:hAnsi="Times New Roman" w:cs="Times New Roman"/>
          <w:sz w:val="22"/>
          <w:szCs w:val="22"/>
        </w:rPr>
        <w:t>.</w:t>
      </w:r>
    </w:p>
    <w:p w:rsidR="006363C9" w:rsidRPr="005A26F0" w:rsidRDefault="006363C9" w:rsidP="00AF1130">
      <w:pPr>
        <w:numPr>
          <w:ilvl w:val="0"/>
          <w:numId w:val="37"/>
        </w:numPr>
        <w:tabs>
          <w:tab w:val="left" w:pos="291"/>
        </w:tabs>
        <w:ind w:left="320" w:right="-6" w:hanging="320"/>
        <w:jc w:val="both"/>
        <w:rPr>
          <w:rFonts w:ascii="Times New Roman" w:hAnsi="Times New Roman" w:cs="Times New Roman"/>
          <w:sz w:val="22"/>
          <w:szCs w:val="22"/>
        </w:rPr>
      </w:pPr>
      <w:r w:rsidRPr="005A26F0">
        <w:rPr>
          <w:rFonts w:ascii="Times New Roman" w:hAnsi="Times New Roman" w:cs="Times New Roman"/>
          <w:sz w:val="22"/>
          <w:szCs w:val="22"/>
        </w:rPr>
        <w:t xml:space="preserve">Zamawiający zastrzega sobie możliwość rozwiązania niniejszej umowy z powodu okoliczności, </w:t>
      </w:r>
      <w:r w:rsidR="00F9042B">
        <w:rPr>
          <w:rFonts w:ascii="Times New Roman" w:hAnsi="Times New Roman" w:cs="Times New Roman"/>
          <w:sz w:val="22"/>
          <w:szCs w:val="22"/>
        </w:rPr>
        <w:br/>
      </w:r>
      <w:r w:rsidRPr="005A26F0">
        <w:rPr>
          <w:rFonts w:ascii="Times New Roman" w:hAnsi="Times New Roman" w:cs="Times New Roman"/>
          <w:sz w:val="22"/>
          <w:szCs w:val="22"/>
        </w:rPr>
        <w:t xml:space="preserve">o których mowa w art. 145a ustawy </w:t>
      </w:r>
      <w:proofErr w:type="spellStart"/>
      <w:r w:rsidRPr="005A26F0">
        <w:rPr>
          <w:rFonts w:ascii="Times New Roman" w:hAnsi="Times New Roman" w:cs="Times New Roman"/>
          <w:sz w:val="22"/>
          <w:szCs w:val="22"/>
        </w:rPr>
        <w:t>pzp</w:t>
      </w:r>
      <w:proofErr w:type="spellEnd"/>
      <w:r w:rsidRPr="005A26F0">
        <w:rPr>
          <w:rFonts w:ascii="Times New Roman" w:hAnsi="Times New Roman" w:cs="Times New Roman"/>
          <w:sz w:val="22"/>
          <w:szCs w:val="22"/>
        </w:rPr>
        <w:t>.</w:t>
      </w:r>
    </w:p>
    <w:p w:rsidR="006363C9" w:rsidRPr="005A26F0" w:rsidRDefault="006363C9" w:rsidP="00AF1130">
      <w:pPr>
        <w:numPr>
          <w:ilvl w:val="0"/>
          <w:numId w:val="37"/>
        </w:numPr>
        <w:tabs>
          <w:tab w:val="left" w:pos="291"/>
        </w:tabs>
        <w:ind w:left="320" w:right="-6" w:hanging="320"/>
        <w:jc w:val="both"/>
        <w:rPr>
          <w:rFonts w:ascii="Times New Roman" w:hAnsi="Times New Roman" w:cs="Times New Roman"/>
          <w:sz w:val="22"/>
          <w:szCs w:val="22"/>
        </w:rPr>
      </w:pPr>
      <w:r w:rsidRPr="005A26F0">
        <w:rPr>
          <w:rFonts w:ascii="Times New Roman" w:hAnsi="Times New Roman" w:cs="Times New Roman"/>
          <w:sz w:val="22"/>
          <w:szCs w:val="22"/>
        </w:rPr>
        <w:t>W przypadkach, o których mowa w ust. 1 i 2 niniejszego paragrafu</w:t>
      </w:r>
      <w:r w:rsidR="009A02D5">
        <w:rPr>
          <w:rFonts w:ascii="Times New Roman" w:hAnsi="Times New Roman" w:cs="Times New Roman"/>
          <w:sz w:val="22"/>
          <w:szCs w:val="22"/>
        </w:rPr>
        <w:t xml:space="preserve"> </w:t>
      </w:r>
      <w:r w:rsidR="002477B3" w:rsidRPr="005A26F0">
        <w:rPr>
          <w:rFonts w:ascii="Times New Roman" w:hAnsi="Times New Roman" w:cs="Times New Roman"/>
          <w:sz w:val="22"/>
          <w:szCs w:val="22"/>
        </w:rPr>
        <w:t>Wykonawca</w:t>
      </w:r>
      <w:r w:rsidRPr="005A26F0">
        <w:rPr>
          <w:rFonts w:ascii="Times New Roman" w:hAnsi="Times New Roman" w:cs="Times New Roman"/>
          <w:sz w:val="22"/>
          <w:szCs w:val="22"/>
        </w:rPr>
        <w:t xml:space="preserve"> może żądać </w:t>
      </w:r>
      <w:r w:rsidRPr="005A26F0">
        <w:rPr>
          <w:rFonts w:ascii="Times New Roman" w:hAnsi="Times New Roman" w:cs="Times New Roman"/>
          <w:sz w:val="22"/>
          <w:szCs w:val="22"/>
        </w:rPr>
        <w:lastRenderedPageBreak/>
        <w:t>wyłącznie wynagrodzenia należnego z tytułu wykonania części umowy.</w:t>
      </w:r>
    </w:p>
    <w:p w:rsidR="006363C9" w:rsidRPr="005A26F0" w:rsidRDefault="006363C9" w:rsidP="00AF1130">
      <w:pPr>
        <w:numPr>
          <w:ilvl w:val="0"/>
          <w:numId w:val="37"/>
        </w:numPr>
        <w:tabs>
          <w:tab w:val="left" w:pos="291"/>
        </w:tabs>
        <w:ind w:left="320" w:right="-6" w:hanging="320"/>
        <w:jc w:val="both"/>
        <w:rPr>
          <w:rFonts w:ascii="Times New Roman" w:hAnsi="Times New Roman" w:cs="Times New Roman"/>
          <w:sz w:val="22"/>
          <w:szCs w:val="22"/>
        </w:rPr>
      </w:pPr>
      <w:r w:rsidRPr="005A26F0">
        <w:rPr>
          <w:rFonts w:ascii="Times New Roman" w:hAnsi="Times New Roman" w:cs="Times New Roman"/>
          <w:sz w:val="22"/>
          <w:szCs w:val="22"/>
        </w:rPr>
        <w:t xml:space="preserve">Zamawiającemu przysługuje prawo do </w:t>
      </w:r>
      <w:r w:rsidR="009A02D5">
        <w:rPr>
          <w:rFonts w:ascii="Times New Roman" w:hAnsi="Times New Roman" w:cs="Times New Roman"/>
          <w:sz w:val="22"/>
          <w:szCs w:val="22"/>
        </w:rPr>
        <w:t>odstąpienia od</w:t>
      </w:r>
      <w:r w:rsidRPr="005A26F0">
        <w:rPr>
          <w:rFonts w:ascii="Times New Roman" w:hAnsi="Times New Roman" w:cs="Times New Roman"/>
          <w:sz w:val="22"/>
          <w:szCs w:val="22"/>
        </w:rPr>
        <w:t xml:space="preserve"> umowy, bez wyznaczenia terminu dodatkowego, w następujących sytuacjach:</w:t>
      </w:r>
    </w:p>
    <w:p w:rsidR="006363C9" w:rsidRPr="009A02D5" w:rsidRDefault="006363C9" w:rsidP="00AF1130">
      <w:pPr>
        <w:pStyle w:val="Akapitzlist"/>
        <w:numPr>
          <w:ilvl w:val="0"/>
          <w:numId w:val="38"/>
        </w:numPr>
        <w:ind w:left="658" w:right="-6" w:hanging="294"/>
        <w:jc w:val="both"/>
        <w:rPr>
          <w:rFonts w:ascii="Times New Roman" w:hAnsi="Times New Roman" w:cs="Times New Roman"/>
          <w:sz w:val="22"/>
          <w:szCs w:val="22"/>
        </w:rPr>
      </w:pPr>
      <w:r w:rsidRPr="009A02D5">
        <w:rPr>
          <w:rFonts w:ascii="Times New Roman" w:hAnsi="Times New Roman" w:cs="Times New Roman"/>
          <w:sz w:val="22"/>
          <w:szCs w:val="22"/>
        </w:rPr>
        <w:t>gdy</w:t>
      </w:r>
      <w:r w:rsidR="009A02D5" w:rsidRPr="009A02D5">
        <w:rPr>
          <w:rFonts w:ascii="Times New Roman" w:hAnsi="Times New Roman" w:cs="Times New Roman"/>
          <w:sz w:val="22"/>
          <w:szCs w:val="22"/>
        </w:rPr>
        <w:t xml:space="preserve"> </w:t>
      </w:r>
      <w:r w:rsidR="002477B3" w:rsidRPr="009A02D5">
        <w:rPr>
          <w:rFonts w:ascii="Times New Roman" w:hAnsi="Times New Roman" w:cs="Times New Roman"/>
          <w:sz w:val="22"/>
          <w:szCs w:val="22"/>
        </w:rPr>
        <w:t>Wykonawca</w:t>
      </w:r>
      <w:r w:rsidRPr="009A02D5">
        <w:rPr>
          <w:rFonts w:ascii="Times New Roman" w:hAnsi="Times New Roman" w:cs="Times New Roman"/>
          <w:sz w:val="22"/>
          <w:szCs w:val="22"/>
        </w:rPr>
        <w:t xml:space="preserve"> bez uzasadnionej przyczyny nie rozpoczął prac projektowych, albo nie kontynuuje ich pomimo wezwania Zamawiającego na piśmie;</w:t>
      </w:r>
    </w:p>
    <w:p w:rsidR="006363C9" w:rsidRPr="005A26F0" w:rsidRDefault="002477B3" w:rsidP="00AF1130">
      <w:pPr>
        <w:pStyle w:val="Akapitzlist"/>
        <w:numPr>
          <w:ilvl w:val="0"/>
          <w:numId w:val="38"/>
        </w:numPr>
        <w:ind w:left="658" w:right="-6" w:hanging="294"/>
        <w:jc w:val="both"/>
        <w:rPr>
          <w:rFonts w:ascii="Times New Roman" w:hAnsi="Times New Roman" w:cs="Times New Roman"/>
          <w:sz w:val="22"/>
          <w:szCs w:val="22"/>
        </w:rPr>
      </w:pPr>
      <w:r w:rsidRPr="005A26F0">
        <w:rPr>
          <w:rFonts w:ascii="Times New Roman" w:hAnsi="Times New Roman" w:cs="Times New Roman"/>
          <w:sz w:val="22"/>
          <w:szCs w:val="22"/>
        </w:rPr>
        <w:t>Wykonawca</w:t>
      </w:r>
      <w:r w:rsidR="006363C9" w:rsidRPr="005A26F0">
        <w:rPr>
          <w:rFonts w:ascii="Times New Roman" w:hAnsi="Times New Roman" w:cs="Times New Roman"/>
          <w:sz w:val="22"/>
          <w:szCs w:val="22"/>
        </w:rPr>
        <w:t xml:space="preserve"> nie podjął czynności sprawowania nadzoru autorskiego w wyznaczonym terminie;</w:t>
      </w:r>
    </w:p>
    <w:p w:rsidR="006363C9" w:rsidRPr="005A26F0" w:rsidRDefault="002477B3" w:rsidP="00AF1130">
      <w:pPr>
        <w:pStyle w:val="Akapitzlist"/>
        <w:numPr>
          <w:ilvl w:val="0"/>
          <w:numId w:val="38"/>
        </w:numPr>
        <w:ind w:left="658" w:right="-6" w:hanging="294"/>
        <w:jc w:val="both"/>
        <w:rPr>
          <w:rFonts w:ascii="Times New Roman" w:hAnsi="Times New Roman" w:cs="Times New Roman"/>
          <w:sz w:val="22"/>
          <w:szCs w:val="22"/>
        </w:rPr>
      </w:pPr>
      <w:r w:rsidRPr="005A26F0">
        <w:rPr>
          <w:rFonts w:ascii="Times New Roman" w:hAnsi="Times New Roman" w:cs="Times New Roman"/>
          <w:sz w:val="22"/>
          <w:szCs w:val="22"/>
        </w:rPr>
        <w:t>Wykonawca</w:t>
      </w:r>
      <w:r w:rsidR="006363C9" w:rsidRPr="005A26F0">
        <w:rPr>
          <w:rFonts w:ascii="Times New Roman" w:hAnsi="Times New Roman" w:cs="Times New Roman"/>
          <w:sz w:val="22"/>
          <w:szCs w:val="22"/>
        </w:rPr>
        <w:t xml:space="preserve"> nie wykonuje obowiązków w sposób należyty i zgodnie z ustalonymi terminami, co powoduje opóźnienie w realizacji robót budowlanych;</w:t>
      </w:r>
    </w:p>
    <w:p w:rsidR="006363C9" w:rsidRDefault="006363C9" w:rsidP="00AF1130">
      <w:pPr>
        <w:pStyle w:val="Akapitzlist"/>
        <w:numPr>
          <w:ilvl w:val="0"/>
          <w:numId w:val="38"/>
        </w:numPr>
        <w:ind w:left="658" w:right="-6" w:hanging="294"/>
        <w:jc w:val="both"/>
        <w:rPr>
          <w:rFonts w:ascii="Times New Roman" w:hAnsi="Times New Roman" w:cs="Times New Roman"/>
          <w:sz w:val="22"/>
          <w:szCs w:val="22"/>
        </w:rPr>
      </w:pPr>
      <w:r w:rsidRPr="005A26F0">
        <w:rPr>
          <w:rFonts w:ascii="Times New Roman" w:hAnsi="Times New Roman" w:cs="Times New Roman"/>
          <w:sz w:val="22"/>
          <w:szCs w:val="22"/>
        </w:rPr>
        <w:t>w przypadku, gdy</w:t>
      </w:r>
      <w:r w:rsidR="009A02D5">
        <w:rPr>
          <w:rFonts w:ascii="Times New Roman" w:hAnsi="Times New Roman" w:cs="Times New Roman"/>
          <w:sz w:val="22"/>
          <w:szCs w:val="22"/>
        </w:rPr>
        <w:t xml:space="preserve"> </w:t>
      </w:r>
      <w:r w:rsidR="002477B3" w:rsidRPr="005A26F0">
        <w:rPr>
          <w:rFonts w:ascii="Times New Roman" w:hAnsi="Times New Roman" w:cs="Times New Roman"/>
          <w:sz w:val="22"/>
          <w:szCs w:val="22"/>
        </w:rPr>
        <w:t>Wykonawca</w:t>
      </w:r>
      <w:r w:rsidRPr="005A26F0">
        <w:rPr>
          <w:rFonts w:ascii="Times New Roman" w:hAnsi="Times New Roman" w:cs="Times New Roman"/>
          <w:sz w:val="22"/>
          <w:szCs w:val="22"/>
        </w:rPr>
        <w:t xml:space="preserve"> utraci możliwość realizacji zamówienia przy udziale Podwykonawcy, na którego zasoby</w:t>
      </w:r>
      <w:r w:rsidR="009A02D5">
        <w:rPr>
          <w:rFonts w:ascii="Times New Roman" w:hAnsi="Times New Roman" w:cs="Times New Roman"/>
          <w:sz w:val="22"/>
          <w:szCs w:val="22"/>
        </w:rPr>
        <w:t xml:space="preserve"> </w:t>
      </w:r>
      <w:r w:rsidR="002477B3" w:rsidRPr="005A26F0">
        <w:rPr>
          <w:rFonts w:ascii="Times New Roman" w:hAnsi="Times New Roman" w:cs="Times New Roman"/>
          <w:sz w:val="22"/>
          <w:szCs w:val="22"/>
        </w:rPr>
        <w:t>Wykonawca</w:t>
      </w:r>
      <w:r w:rsidRPr="005A26F0">
        <w:rPr>
          <w:rFonts w:ascii="Times New Roman" w:hAnsi="Times New Roman" w:cs="Times New Roman"/>
          <w:sz w:val="22"/>
          <w:szCs w:val="22"/>
        </w:rPr>
        <w:t xml:space="preserve"> powoływał się na zasadach określonych w art. 22a ust. 1 ustawy </w:t>
      </w:r>
      <w:proofErr w:type="spellStart"/>
      <w:r w:rsidRPr="005A26F0">
        <w:rPr>
          <w:rFonts w:ascii="Times New Roman" w:hAnsi="Times New Roman" w:cs="Times New Roman"/>
          <w:sz w:val="22"/>
          <w:szCs w:val="22"/>
        </w:rPr>
        <w:t>pzp</w:t>
      </w:r>
      <w:proofErr w:type="spellEnd"/>
      <w:r w:rsidRPr="005A26F0">
        <w:rPr>
          <w:rFonts w:ascii="Times New Roman" w:hAnsi="Times New Roman" w:cs="Times New Roman"/>
          <w:sz w:val="22"/>
          <w:szCs w:val="22"/>
        </w:rPr>
        <w:t xml:space="preserve">, w celu wykazania spełniania warunków udziału w postępowaniu - jeżeli w ciągu 7 dni od dnia, w </w:t>
      </w:r>
      <w:r w:rsidR="0096466A" w:rsidRPr="005A26F0">
        <w:rPr>
          <w:rFonts w:ascii="Times New Roman" w:hAnsi="Times New Roman" w:cs="Times New Roman"/>
          <w:sz w:val="22"/>
          <w:szCs w:val="22"/>
        </w:rPr>
        <w:t>którym</w:t>
      </w:r>
      <w:r w:rsidR="009A02D5">
        <w:rPr>
          <w:rFonts w:ascii="Times New Roman" w:hAnsi="Times New Roman" w:cs="Times New Roman"/>
          <w:sz w:val="22"/>
          <w:szCs w:val="22"/>
        </w:rPr>
        <w:t xml:space="preserve"> </w:t>
      </w:r>
      <w:r w:rsidR="002477B3" w:rsidRPr="005A26F0">
        <w:rPr>
          <w:rFonts w:ascii="Times New Roman" w:hAnsi="Times New Roman" w:cs="Times New Roman"/>
          <w:sz w:val="22"/>
          <w:szCs w:val="22"/>
        </w:rPr>
        <w:t>Wykonawca</w:t>
      </w:r>
      <w:r w:rsidRPr="005A26F0">
        <w:rPr>
          <w:rFonts w:ascii="Times New Roman" w:hAnsi="Times New Roman" w:cs="Times New Roman"/>
          <w:sz w:val="22"/>
          <w:szCs w:val="22"/>
        </w:rPr>
        <w:t xml:space="preserve"> utracił możliwość realizacji zamówienia przy udziale tego Podwykonawcy,</w:t>
      </w:r>
      <w:r w:rsidR="009A02D5">
        <w:rPr>
          <w:rFonts w:ascii="Times New Roman" w:hAnsi="Times New Roman" w:cs="Times New Roman"/>
          <w:sz w:val="22"/>
          <w:szCs w:val="22"/>
        </w:rPr>
        <w:t xml:space="preserve"> </w:t>
      </w:r>
      <w:r w:rsidR="002477B3" w:rsidRPr="005A26F0">
        <w:rPr>
          <w:rFonts w:ascii="Times New Roman" w:hAnsi="Times New Roman" w:cs="Times New Roman"/>
          <w:sz w:val="22"/>
          <w:szCs w:val="22"/>
        </w:rPr>
        <w:t>Wykonawca</w:t>
      </w:r>
      <w:r w:rsidRPr="005A26F0">
        <w:rPr>
          <w:rFonts w:ascii="Times New Roman" w:hAnsi="Times New Roman" w:cs="Times New Roman"/>
          <w:sz w:val="22"/>
          <w:szCs w:val="22"/>
        </w:rPr>
        <w:t xml:space="preserve"> nie wykaże, że proponowany inny Podwykonawca lub</w:t>
      </w:r>
      <w:r w:rsidR="009A02D5">
        <w:rPr>
          <w:rFonts w:ascii="Times New Roman" w:hAnsi="Times New Roman" w:cs="Times New Roman"/>
          <w:sz w:val="22"/>
          <w:szCs w:val="22"/>
        </w:rPr>
        <w:t xml:space="preserve"> </w:t>
      </w:r>
      <w:r w:rsidR="002477B3" w:rsidRPr="005A26F0">
        <w:rPr>
          <w:rFonts w:ascii="Times New Roman" w:hAnsi="Times New Roman" w:cs="Times New Roman"/>
          <w:sz w:val="22"/>
          <w:szCs w:val="22"/>
        </w:rPr>
        <w:t>Wykonawca</w:t>
      </w:r>
      <w:r w:rsidRPr="005A26F0">
        <w:rPr>
          <w:rFonts w:ascii="Times New Roman" w:hAnsi="Times New Roman" w:cs="Times New Roman"/>
          <w:sz w:val="22"/>
          <w:szCs w:val="22"/>
        </w:rPr>
        <w:t xml:space="preserve"> samodzielnie spełnia je w stopniu nie mniejszym niż Podwykonawca, na którego zasoby</w:t>
      </w:r>
      <w:r w:rsidR="009A02D5">
        <w:rPr>
          <w:rFonts w:ascii="Times New Roman" w:hAnsi="Times New Roman" w:cs="Times New Roman"/>
          <w:sz w:val="22"/>
          <w:szCs w:val="22"/>
        </w:rPr>
        <w:t xml:space="preserve"> </w:t>
      </w:r>
      <w:r w:rsidR="002477B3" w:rsidRPr="005A26F0">
        <w:rPr>
          <w:rFonts w:ascii="Times New Roman" w:hAnsi="Times New Roman" w:cs="Times New Roman"/>
          <w:sz w:val="22"/>
          <w:szCs w:val="22"/>
        </w:rPr>
        <w:t>Wykonawca</w:t>
      </w:r>
      <w:r w:rsidRPr="005A26F0">
        <w:rPr>
          <w:rFonts w:ascii="Times New Roman" w:hAnsi="Times New Roman" w:cs="Times New Roman"/>
          <w:sz w:val="22"/>
          <w:szCs w:val="22"/>
        </w:rPr>
        <w:t xml:space="preserve"> powoływał się w trakcie postępowania o udzielenie zamówienia.</w:t>
      </w:r>
    </w:p>
    <w:p w:rsidR="009A02D5" w:rsidRPr="009A02D5" w:rsidRDefault="009A02D5" w:rsidP="00F9042B">
      <w:pPr>
        <w:numPr>
          <w:ilvl w:val="0"/>
          <w:numId w:val="37"/>
        </w:numPr>
        <w:tabs>
          <w:tab w:val="left" w:pos="291"/>
        </w:tabs>
        <w:ind w:left="320" w:right="-6" w:hanging="320"/>
        <w:jc w:val="both"/>
        <w:rPr>
          <w:rFonts w:ascii="Times New Roman" w:hAnsi="Times New Roman" w:cs="Times New Roman"/>
          <w:sz w:val="22"/>
          <w:szCs w:val="22"/>
        </w:rPr>
      </w:pPr>
      <w:r w:rsidRPr="009A02D5">
        <w:rPr>
          <w:rFonts w:ascii="Times New Roman" w:hAnsi="Times New Roman" w:cs="Times New Roman"/>
          <w:sz w:val="22"/>
          <w:szCs w:val="22"/>
        </w:rPr>
        <w:t>Zamawiający może skorzystać z umownego prawa odstąpienia od umowy w terminie do 3</w:t>
      </w:r>
      <w:r>
        <w:rPr>
          <w:rFonts w:ascii="Times New Roman" w:hAnsi="Times New Roman" w:cs="Times New Roman"/>
          <w:sz w:val="22"/>
          <w:szCs w:val="22"/>
        </w:rPr>
        <w:t>0</w:t>
      </w:r>
      <w:r w:rsidRPr="009A02D5">
        <w:rPr>
          <w:rFonts w:ascii="Times New Roman" w:hAnsi="Times New Roman" w:cs="Times New Roman"/>
          <w:sz w:val="22"/>
          <w:szCs w:val="22"/>
        </w:rPr>
        <w:t>.</w:t>
      </w:r>
      <w:r>
        <w:rPr>
          <w:rFonts w:ascii="Times New Roman" w:hAnsi="Times New Roman" w:cs="Times New Roman"/>
          <w:sz w:val="22"/>
          <w:szCs w:val="22"/>
        </w:rPr>
        <w:t>04</w:t>
      </w:r>
      <w:r w:rsidRPr="009A02D5">
        <w:rPr>
          <w:rFonts w:ascii="Times New Roman" w:hAnsi="Times New Roman" w:cs="Times New Roman"/>
          <w:sz w:val="22"/>
          <w:szCs w:val="22"/>
        </w:rPr>
        <w:t>.20</w:t>
      </w:r>
      <w:r>
        <w:rPr>
          <w:rFonts w:ascii="Times New Roman" w:hAnsi="Times New Roman" w:cs="Times New Roman"/>
          <w:sz w:val="22"/>
          <w:szCs w:val="22"/>
        </w:rPr>
        <w:t>22</w:t>
      </w:r>
      <w:r w:rsidRPr="009A02D5">
        <w:rPr>
          <w:rFonts w:ascii="Times New Roman" w:hAnsi="Times New Roman" w:cs="Times New Roman"/>
          <w:sz w:val="22"/>
          <w:szCs w:val="22"/>
        </w:rPr>
        <w:t xml:space="preserve"> r.</w:t>
      </w:r>
    </w:p>
    <w:p w:rsidR="006363C9" w:rsidRPr="005A26F0" w:rsidRDefault="006363C9" w:rsidP="005A26F0">
      <w:pPr>
        <w:pStyle w:val="Nagwek30"/>
        <w:numPr>
          <w:ilvl w:val="0"/>
          <w:numId w:val="1"/>
        </w:numPr>
        <w:shd w:val="clear" w:color="auto" w:fill="auto"/>
        <w:tabs>
          <w:tab w:val="left" w:pos="3544"/>
        </w:tabs>
        <w:spacing w:after="0" w:line="240" w:lineRule="auto"/>
        <w:ind w:left="3340"/>
        <w:jc w:val="both"/>
      </w:pPr>
      <w:bookmarkStart w:id="14" w:name="bookmark19"/>
      <w:r w:rsidRPr="005A26F0">
        <w:t>Postanowienia końcowe</w:t>
      </w:r>
      <w:bookmarkEnd w:id="14"/>
    </w:p>
    <w:p w:rsidR="006363C9" w:rsidRPr="005A26F0" w:rsidRDefault="006363C9" w:rsidP="005A26F0">
      <w:pPr>
        <w:pStyle w:val="Nagwek10"/>
        <w:keepNext/>
        <w:keepLines/>
        <w:shd w:val="clear" w:color="auto" w:fill="auto"/>
        <w:spacing w:before="0" w:line="240" w:lineRule="auto"/>
        <w:ind w:left="4420"/>
      </w:pPr>
      <w:bookmarkStart w:id="15" w:name="bookmark20"/>
      <w:r w:rsidRPr="005A26F0">
        <w:t xml:space="preserve">§ </w:t>
      </w:r>
      <w:bookmarkEnd w:id="15"/>
      <w:r w:rsidR="00BF59AF" w:rsidRPr="005A26F0">
        <w:t>16</w:t>
      </w:r>
    </w:p>
    <w:p w:rsidR="006363C9" w:rsidRPr="005A26F0" w:rsidRDefault="006363C9" w:rsidP="00AF1130">
      <w:pPr>
        <w:numPr>
          <w:ilvl w:val="0"/>
          <w:numId w:val="18"/>
        </w:numPr>
        <w:tabs>
          <w:tab w:val="left" w:pos="284"/>
          <w:tab w:val="left" w:pos="9066"/>
        </w:tabs>
        <w:ind w:left="284" w:right="-6" w:hanging="284"/>
        <w:jc w:val="both"/>
        <w:rPr>
          <w:rFonts w:ascii="Times New Roman" w:hAnsi="Times New Roman" w:cs="Times New Roman"/>
          <w:sz w:val="22"/>
          <w:szCs w:val="22"/>
        </w:rPr>
      </w:pPr>
      <w:r w:rsidRPr="005A26F0">
        <w:rPr>
          <w:rFonts w:ascii="Times New Roman" w:hAnsi="Times New Roman" w:cs="Times New Roman"/>
          <w:sz w:val="22"/>
          <w:szCs w:val="22"/>
        </w:rPr>
        <w:t>Niniejsza umowa stanowi informację publiczną w rozumieniu art.</w:t>
      </w:r>
      <w:r w:rsidR="009A02D5">
        <w:rPr>
          <w:rFonts w:ascii="Times New Roman" w:hAnsi="Times New Roman" w:cs="Times New Roman"/>
          <w:sz w:val="22"/>
          <w:szCs w:val="22"/>
        </w:rPr>
        <w:t xml:space="preserve"> </w:t>
      </w:r>
      <w:r w:rsidRPr="005A26F0">
        <w:rPr>
          <w:rFonts w:ascii="Times New Roman" w:hAnsi="Times New Roman" w:cs="Times New Roman"/>
          <w:sz w:val="22"/>
          <w:szCs w:val="22"/>
        </w:rPr>
        <w:t>l ustawy z dnia 6 września 2001 r. o dostępie do informacji publicznej i podlega udostępnieniu na zasadach i w trybie określonych w ww. ustawie.</w:t>
      </w:r>
    </w:p>
    <w:p w:rsidR="006363C9" w:rsidRPr="005A26F0" w:rsidRDefault="006363C9" w:rsidP="00AF1130">
      <w:pPr>
        <w:numPr>
          <w:ilvl w:val="0"/>
          <w:numId w:val="18"/>
        </w:numPr>
        <w:tabs>
          <w:tab w:val="left" w:pos="284"/>
          <w:tab w:val="left" w:pos="9066"/>
        </w:tabs>
        <w:ind w:left="284" w:right="-6" w:hanging="284"/>
        <w:jc w:val="both"/>
        <w:rPr>
          <w:rFonts w:ascii="Times New Roman" w:hAnsi="Times New Roman" w:cs="Times New Roman"/>
          <w:sz w:val="22"/>
          <w:szCs w:val="22"/>
        </w:rPr>
      </w:pPr>
      <w:r w:rsidRPr="005A26F0">
        <w:rPr>
          <w:rFonts w:ascii="Times New Roman" w:hAnsi="Times New Roman" w:cs="Times New Roman"/>
          <w:sz w:val="22"/>
          <w:szCs w:val="22"/>
        </w:rPr>
        <w:t>W sprawach nieuregulowanych niniejszą umową mają zastosowanie przepisy Kodeksu Cywilnego i inne powszechnie obowiązujące przepisy prawa.</w:t>
      </w:r>
    </w:p>
    <w:p w:rsidR="006363C9" w:rsidRPr="005A26F0" w:rsidRDefault="006363C9" w:rsidP="00AF1130">
      <w:pPr>
        <w:numPr>
          <w:ilvl w:val="0"/>
          <w:numId w:val="18"/>
        </w:numPr>
        <w:tabs>
          <w:tab w:val="left" w:pos="284"/>
          <w:tab w:val="left" w:pos="9066"/>
        </w:tabs>
        <w:ind w:left="284" w:right="-6" w:hanging="284"/>
        <w:jc w:val="both"/>
        <w:rPr>
          <w:rFonts w:ascii="Times New Roman" w:hAnsi="Times New Roman" w:cs="Times New Roman"/>
          <w:sz w:val="22"/>
          <w:szCs w:val="22"/>
        </w:rPr>
      </w:pPr>
      <w:r w:rsidRPr="005A26F0">
        <w:rPr>
          <w:rFonts w:ascii="Times New Roman" w:hAnsi="Times New Roman" w:cs="Times New Roman"/>
          <w:sz w:val="22"/>
          <w:szCs w:val="22"/>
        </w:rPr>
        <w:t>Wszelkie zmiany treści niniejszej umowy wymagają formy pisemnej pod rygorem nieważności.</w:t>
      </w:r>
    </w:p>
    <w:p w:rsidR="006363C9" w:rsidRPr="005A26F0" w:rsidRDefault="006363C9" w:rsidP="00AF1130">
      <w:pPr>
        <w:numPr>
          <w:ilvl w:val="0"/>
          <w:numId w:val="18"/>
        </w:numPr>
        <w:tabs>
          <w:tab w:val="left" w:pos="284"/>
          <w:tab w:val="left" w:pos="9066"/>
        </w:tabs>
        <w:ind w:left="284" w:right="-6" w:hanging="284"/>
        <w:jc w:val="both"/>
        <w:rPr>
          <w:rFonts w:ascii="Times New Roman" w:hAnsi="Times New Roman" w:cs="Times New Roman"/>
          <w:sz w:val="22"/>
          <w:szCs w:val="22"/>
        </w:rPr>
      </w:pPr>
      <w:r w:rsidRPr="005A26F0">
        <w:rPr>
          <w:rFonts w:ascii="Times New Roman" w:hAnsi="Times New Roman" w:cs="Times New Roman"/>
          <w:sz w:val="22"/>
          <w:szCs w:val="22"/>
        </w:rPr>
        <w:t xml:space="preserve">Zamawiający na podstawie art. 144 ustawy </w:t>
      </w:r>
      <w:proofErr w:type="spellStart"/>
      <w:r w:rsidRPr="005A26F0">
        <w:rPr>
          <w:rFonts w:ascii="Times New Roman" w:hAnsi="Times New Roman" w:cs="Times New Roman"/>
          <w:sz w:val="22"/>
          <w:szCs w:val="22"/>
        </w:rPr>
        <w:t>pzp</w:t>
      </w:r>
      <w:proofErr w:type="spellEnd"/>
      <w:r w:rsidRPr="005A26F0">
        <w:rPr>
          <w:rFonts w:ascii="Times New Roman" w:hAnsi="Times New Roman" w:cs="Times New Roman"/>
          <w:sz w:val="22"/>
          <w:szCs w:val="22"/>
        </w:rPr>
        <w:t xml:space="preserve"> przewiduje możliwość wprowadzenia zmian do niniejszej umowy polegających na:</w:t>
      </w:r>
    </w:p>
    <w:p w:rsidR="006363C9" w:rsidRPr="005A26F0" w:rsidRDefault="006363C9" w:rsidP="00AF1130">
      <w:pPr>
        <w:numPr>
          <w:ilvl w:val="0"/>
          <w:numId w:val="19"/>
        </w:numPr>
        <w:tabs>
          <w:tab w:val="left" w:pos="779"/>
          <w:tab w:val="left" w:pos="9066"/>
        </w:tabs>
        <w:ind w:left="740" w:right="-6" w:hanging="260"/>
        <w:jc w:val="both"/>
        <w:rPr>
          <w:rFonts w:ascii="Times New Roman" w:hAnsi="Times New Roman" w:cs="Times New Roman"/>
          <w:sz w:val="22"/>
          <w:szCs w:val="22"/>
        </w:rPr>
      </w:pPr>
      <w:r w:rsidRPr="005A26F0">
        <w:rPr>
          <w:rFonts w:ascii="Times New Roman" w:hAnsi="Times New Roman" w:cs="Times New Roman"/>
          <w:sz w:val="22"/>
          <w:szCs w:val="22"/>
        </w:rPr>
        <w:t>zmianie terminu wykonania przedmiotu niniejszej umowy;</w:t>
      </w:r>
    </w:p>
    <w:p w:rsidR="006363C9" w:rsidRPr="005A26F0" w:rsidRDefault="006363C9" w:rsidP="00AF1130">
      <w:pPr>
        <w:numPr>
          <w:ilvl w:val="0"/>
          <w:numId w:val="19"/>
        </w:numPr>
        <w:tabs>
          <w:tab w:val="left" w:pos="808"/>
          <w:tab w:val="left" w:pos="9066"/>
        </w:tabs>
        <w:ind w:left="740" w:right="-6" w:hanging="260"/>
        <w:jc w:val="both"/>
        <w:rPr>
          <w:rFonts w:ascii="Times New Roman" w:hAnsi="Times New Roman" w:cs="Times New Roman"/>
          <w:sz w:val="22"/>
          <w:szCs w:val="22"/>
        </w:rPr>
      </w:pPr>
      <w:r w:rsidRPr="005A26F0">
        <w:rPr>
          <w:rFonts w:ascii="Times New Roman" w:hAnsi="Times New Roman" w:cs="Times New Roman"/>
          <w:sz w:val="22"/>
          <w:szCs w:val="22"/>
        </w:rPr>
        <w:t>zmianie wynagrodzenia umownego;</w:t>
      </w:r>
    </w:p>
    <w:p w:rsidR="006363C9" w:rsidRPr="005A26F0" w:rsidRDefault="006363C9" w:rsidP="00AF1130">
      <w:pPr>
        <w:numPr>
          <w:ilvl w:val="0"/>
          <w:numId w:val="19"/>
        </w:numPr>
        <w:tabs>
          <w:tab w:val="left" w:pos="808"/>
          <w:tab w:val="left" w:pos="9066"/>
        </w:tabs>
        <w:ind w:left="740" w:right="-6" w:hanging="260"/>
        <w:jc w:val="both"/>
        <w:rPr>
          <w:rFonts w:ascii="Times New Roman" w:hAnsi="Times New Roman" w:cs="Times New Roman"/>
          <w:sz w:val="22"/>
          <w:szCs w:val="22"/>
        </w:rPr>
      </w:pPr>
      <w:r w:rsidRPr="005A26F0">
        <w:rPr>
          <w:rFonts w:ascii="Times New Roman" w:hAnsi="Times New Roman" w:cs="Times New Roman"/>
          <w:sz w:val="22"/>
          <w:szCs w:val="22"/>
        </w:rPr>
        <w:t>zmianie zakresu przedmiotu niniejszej umowy,</w:t>
      </w:r>
    </w:p>
    <w:p w:rsidR="006363C9" w:rsidRPr="005A26F0" w:rsidRDefault="006363C9" w:rsidP="00AF1130">
      <w:pPr>
        <w:numPr>
          <w:ilvl w:val="0"/>
          <w:numId w:val="19"/>
        </w:numPr>
        <w:tabs>
          <w:tab w:val="left" w:pos="808"/>
          <w:tab w:val="left" w:pos="9066"/>
        </w:tabs>
        <w:ind w:left="740" w:right="-6" w:hanging="260"/>
        <w:jc w:val="both"/>
        <w:rPr>
          <w:rFonts w:ascii="Times New Roman" w:hAnsi="Times New Roman" w:cs="Times New Roman"/>
          <w:sz w:val="22"/>
          <w:szCs w:val="22"/>
        </w:rPr>
      </w:pPr>
      <w:r w:rsidRPr="005A26F0">
        <w:rPr>
          <w:rFonts w:ascii="Times New Roman" w:hAnsi="Times New Roman" w:cs="Times New Roman"/>
          <w:sz w:val="22"/>
          <w:szCs w:val="22"/>
        </w:rPr>
        <w:t>zmianie składu Zespołu</w:t>
      </w:r>
      <w:r w:rsidR="009A02D5">
        <w:rPr>
          <w:rFonts w:ascii="Times New Roman" w:hAnsi="Times New Roman" w:cs="Times New Roman"/>
          <w:sz w:val="22"/>
          <w:szCs w:val="22"/>
        </w:rPr>
        <w:t xml:space="preserve"> </w:t>
      </w:r>
      <w:r w:rsidR="0096466A">
        <w:rPr>
          <w:rFonts w:ascii="Times New Roman" w:hAnsi="Times New Roman" w:cs="Times New Roman"/>
          <w:sz w:val="22"/>
          <w:szCs w:val="22"/>
        </w:rPr>
        <w:t>Projektantów</w:t>
      </w:r>
      <w:r w:rsidRPr="005A26F0">
        <w:rPr>
          <w:rFonts w:ascii="Times New Roman" w:hAnsi="Times New Roman" w:cs="Times New Roman"/>
          <w:sz w:val="22"/>
          <w:szCs w:val="22"/>
        </w:rPr>
        <w:t>, o któ</w:t>
      </w:r>
      <w:r w:rsidR="0096466A">
        <w:rPr>
          <w:rFonts w:ascii="Times New Roman" w:hAnsi="Times New Roman" w:cs="Times New Roman"/>
          <w:sz w:val="22"/>
          <w:szCs w:val="22"/>
        </w:rPr>
        <w:t>r</w:t>
      </w:r>
      <w:r w:rsidRPr="005A26F0">
        <w:rPr>
          <w:rFonts w:ascii="Times New Roman" w:hAnsi="Times New Roman" w:cs="Times New Roman"/>
          <w:sz w:val="22"/>
          <w:szCs w:val="22"/>
        </w:rPr>
        <w:t>ym mowa w § 2 ust. 3 niniejszej umowy.</w:t>
      </w:r>
    </w:p>
    <w:p w:rsidR="006363C9" w:rsidRPr="00CE7470" w:rsidRDefault="006363C9" w:rsidP="00CE7470">
      <w:pPr>
        <w:numPr>
          <w:ilvl w:val="0"/>
          <w:numId w:val="18"/>
        </w:numPr>
        <w:tabs>
          <w:tab w:val="left" w:pos="284"/>
          <w:tab w:val="left" w:pos="9066"/>
        </w:tabs>
        <w:ind w:left="284" w:right="-6" w:hanging="284"/>
        <w:jc w:val="both"/>
        <w:rPr>
          <w:rFonts w:ascii="Times New Roman" w:hAnsi="Times New Roman" w:cs="Times New Roman"/>
          <w:sz w:val="22"/>
          <w:szCs w:val="22"/>
        </w:rPr>
      </w:pPr>
      <w:r w:rsidRPr="00CE7470">
        <w:rPr>
          <w:rFonts w:ascii="Times New Roman" w:hAnsi="Times New Roman" w:cs="Times New Roman"/>
          <w:bCs/>
          <w:sz w:val="22"/>
          <w:szCs w:val="22"/>
        </w:rPr>
        <w:t>Zmiana terminu wykonania przedmiotu niniejszej umowy</w:t>
      </w:r>
      <w:r w:rsidRPr="00CE7470">
        <w:rPr>
          <w:rFonts w:ascii="Times New Roman" w:hAnsi="Times New Roman" w:cs="Times New Roman"/>
          <w:b/>
          <w:bCs/>
          <w:sz w:val="22"/>
          <w:szCs w:val="22"/>
        </w:rPr>
        <w:t xml:space="preserve"> </w:t>
      </w:r>
      <w:r w:rsidRPr="00CE7470">
        <w:rPr>
          <w:rFonts w:ascii="Times New Roman" w:hAnsi="Times New Roman" w:cs="Times New Roman"/>
          <w:sz w:val="22"/>
          <w:szCs w:val="22"/>
        </w:rPr>
        <w:t>będzie możliwa w sytuacjach opisanych w ust. 6 i 7 niniejszego paragrafu. Zmiany te zostaną wprowadzone aneksem do niniejszej umowy.</w:t>
      </w:r>
    </w:p>
    <w:p w:rsidR="006363C9" w:rsidRPr="00CE7470" w:rsidRDefault="006363C9" w:rsidP="00CE7470">
      <w:pPr>
        <w:numPr>
          <w:ilvl w:val="0"/>
          <w:numId w:val="18"/>
        </w:numPr>
        <w:tabs>
          <w:tab w:val="left" w:pos="284"/>
          <w:tab w:val="left" w:pos="9066"/>
        </w:tabs>
        <w:ind w:left="284" w:right="-6" w:hanging="284"/>
        <w:jc w:val="both"/>
        <w:rPr>
          <w:rFonts w:ascii="Times New Roman" w:hAnsi="Times New Roman" w:cs="Times New Roman"/>
          <w:sz w:val="22"/>
          <w:szCs w:val="22"/>
        </w:rPr>
      </w:pPr>
      <w:r w:rsidRPr="00CE7470">
        <w:rPr>
          <w:rFonts w:ascii="Times New Roman" w:hAnsi="Times New Roman" w:cs="Times New Roman"/>
          <w:sz w:val="22"/>
          <w:szCs w:val="22"/>
        </w:rPr>
        <w:t xml:space="preserve">Zmiana terminu wykonania przedmiotu umowy </w:t>
      </w:r>
      <w:r w:rsidRPr="00CE7470">
        <w:rPr>
          <w:rFonts w:ascii="Times New Roman" w:hAnsi="Times New Roman" w:cs="Times New Roman"/>
          <w:bCs/>
          <w:sz w:val="22"/>
          <w:szCs w:val="22"/>
        </w:rPr>
        <w:t>będzie możliwa, jeżeli:</w:t>
      </w:r>
    </w:p>
    <w:p w:rsidR="006363C9" w:rsidRPr="005A26F0" w:rsidRDefault="006363C9" w:rsidP="00AF1130">
      <w:pPr>
        <w:numPr>
          <w:ilvl w:val="0"/>
          <w:numId w:val="20"/>
        </w:numPr>
        <w:tabs>
          <w:tab w:val="left" w:pos="779"/>
        </w:tabs>
        <w:ind w:left="740" w:right="-6" w:hanging="260"/>
        <w:jc w:val="both"/>
        <w:rPr>
          <w:rFonts w:ascii="Times New Roman" w:hAnsi="Times New Roman" w:cs="Times New Roman"/>
          <w:sz w:val="22"/>
          <w:szCs w:val="22"/>
        </w:rPr>
      </w:pPr>
      <w:r w:rsidRPr="005A26F0">
        <w:rPr>
          <w:rFonts w:ascii="Times New Roman" w:hAnsi="Times New Roman" w:cs="Times New Roman"/>
          <w:sz w:val="22"/>
          <w:szCs w:val="22"/>
        </w:rPr>
        <w:t xml:space="preserve">pomimo dołożenia </w:t>
      </w:r>
      <w:r w:rsidR="0096466A" w:rsidRPr="005A26F0">
        <w:rPr>
          <w:rFonts w:ascii="Times New Roman" w:hAnsi="Times New Roman" w:cs="Times New Roman"/>
          <w:sz w:val="22"/>
          <w:szCs w:val="22"/>
        </w:rPr>
        <w:t>należytej</w:t>
      </w:r>
      <w:r w:rsidRPr="005A26F0">
        <w:rPr>
          <w:rFonts w:ascii="Times New Roman" w:hAnsi="Times New Roman" w:cs="Times New Roman"/>
          <w:sz w:val="22"/>
          <w:szCs w:val="22"/>
        </w:rPr>
        <w:t xml:space="preserve"> staranności i wystąpienia z odpowiednim wyprzedzeniem,</w:t>
      </w:r>
      <w:r w:rsidR="009A02D5">
        <w:rPr>
          <w:rFonts w:ascii="Times New Roman" w:hAnsi="Times New Roman" w:cs="Times New Roman"/>
          <w:sz w:val="22"/>
          <w:szCs w:val="22"/>
        </w:rPr>
        <w:t xml:space="preserve"> </w:t>
      </w:r>
      <w:r w:rsidR="002477B3" w:rsidRPr="005A26F0">
        <w:rPr>
          <w:rFonts w:ascii="Times New Roman" w:hAnsi="Times New Roman" w:cs="Times New Roman"/>
          <w:sz w:val="22"/>
          <w:szCs w:val="22"/>
        </w:rPr>
        <w:t>Wykonawca</w:t>
      </w:r>
      <w:r w:rsidRPr="005A26F0">
        <w:rPr>
          <w:rFonts w:ascii="Times New Roman" w:hAnsi="Times New Roman" w:cs="Times New Roman"/>
          <w:sz w:val="22"/>
          <w:szCs w:val="22"/>
        </w:rPr>
        <w:t xml:space="preserve"> nie uzyska uzgodnień, opinii, warunków technicznych lub decyzji pozwalających wykonać w terminie przedmiot niniejszej umowy;</w:t>
      </w:r>
    </w:p>
    <w:p w:rsidR="006363C9" w:rsidRPr="005A26F0" w:rsidRDefault="006363C9" w:rsidP="00AF1130">
      <w:pPr>
        <w:numPr>
          <w:ilvl w:val="0"/>
          <w:numId w:val="20"/>
        </w:numPr>
        <w:tabs>
          <w:tab w:val="left" w:pos="808"/>
        </w:tabs>
        <w:ind w:left="740" w:right="-6" w:hanging="260"/>
        <w:jc w:val="both"/>
        <w:rPr>
          <w:rFonts w:ascii="Times New Roman" w:hAnsi="Times New Roman" w:cs="Times New Roman"/>
          <w:sz w:val="22"/>
          <w:szCs w:val="22"/>
        </w:rPr>
      </w:pPr>
      <w:r w:rsidRPr="005A26F0">
        <w:rPr>
          <w:rFonts w:ascii="Times New Roman" w:hAnsi="Times New Roman" w:cs="Times New Roman"/>
          <w:sz w:val="22"/>
          <w:szCs w:val="22"/>
        </w:rPr>
        <w:t>nastąpi zmiana stanu prawnego lub powszechnie obowiązujących przepisów prawa, mająca wpływ na realizację przedmiotu niniejszej umowy;</w:t>
      </w:r>
    </w:p>
    <w:p w:rsidR="006363C9" w:rsidRPr="0096466A" w:rsidRDefault="006363C9" w:rsidP="00AF1130">
      <w:pPr>
        <w:numPr>
          <w:ilvl w:val="0"/>
          <w:numId w:val="20"/>
        </w:numPr>
        <w:tabs>
          <w:tab w:val="left" w:pos="808"/>
        </w:tabs>
        <w:ind w:left="740" w:right="-6" w:hanging="260"/>
        <w:jc w:val="both"/>
        <w:rPr>
          <w:rFonts w:ascii="Times New Roman" w:hAnsi="Times New Roman" w:cs="Times New Roman"/>
          <w:sz w:val="22"/>
          <w:szCs w:val="22"/>
        </w:rPr>
      </w:pPr>
      <w:r w:rsidRPr="005A26F0">
        <w:rPr>
          <w:rFonts w:ascii="Times New Roman" w:hAnsi="Times New Roman" w:cs="Times New Roman"/>
          <w:sz w:val="22"/>
          <w:szCs w:val="22"/>
        </w:rPr>
        <w:t>wystąpi koni</w:t>
      </w:r>
      <w:r w:rsidR="0096466A">
        <w:rPr>
          <w:rFonts w:ascii="Times New Roman" w:hAnsi="Times New Roman" w:cs="Times New Roman"/>
          <w:sz w:val="22"/>
          <w:szCs w:val="22"/>
        </w:rPr>
        <w:t>eczność</w:t>
      </w:r>
      <w:r w:rsidRPr="005A26F0">
        <w:rPr>
          <w:rFonts w:ascii="Times New Roman" w:hAnsi="Times New Roman" w:cs="Times New Roman"/>
          <w:sz w:val="22"/>
          <w:szCs w:val="22"/>
        </w:rPr>
        <w:t xml:space="preserve"> zmiany zakresu przedmiotu niniejszej umowy lub wykonania prac dodatkowych lub uwzględnienia wpływu innych przedsięwzięć i działań powiązanych </w:t>
      </w:r>
      <w:r w:rsidR="00CE7470">
        <w:rPr>
          <w:rFonts w:ascii="Times New Roman" w:hAnsi="Times New Roman" w:cs="Times New Roman"/>
          <w:sz w:val="22"/>
          <w:szCs w:val="22"/>
        </w:rPr>
        <w:br/>
      </w:r>
      <w:r w:rsidRPr="005A26F0">
        <w:rPr>
          <w:rFonts w:ascii="Times New Roman" w:hAnsi="Times New Roman" w:cs="Times New Roman"/>
          <w:sz w:val="22"/>
          <w:szCs w:val="22"/>
        </w:rPr>
        <w:t>z przedmiotem niniejszej umowy.</w:t>
      </w:r>
    </w:p>
    <w:p w:rsidR="006363C9" w:rsidRPr="009E0392" w:rsidRDefault="006363C9" w:rsidP="00AF1130">
      <w:pPr>
        <w:numPr>
          <w:ilvl w:val="0"/>
          <w:numId w:val="18"/>
        </w:numPr>
        <w:tabs>
          <w:tab w:val="left" w:pos="425"/>
          <w:tab w:val="left" w:pos="9066"/>
        </w:tabs>
        <w:ind w:left="426" w:right="-6" w:hanging="426"/>
        <w:jc w:val="both"/>
        <w:rPr>
          <w:rStyle w:val="Teksttreci2Pogrubienie"/>
          <w:rFonts w:eastAsia="MS Mincho"/>
          <w:b w:val="0"/>
        </w:rPr>
      </w:pPr>
      <w:r w:rsidRPr="009E0392">
        <w:rPr>
          <w:rStyle w:val="Teksttreci2Pogrubienie"/>
          <w:rFonts w:eastAsia="MS Mincho"/>
          <w:b w:val="0"/>
        </w:rPr>
        <w:t>Termin wykonania niniejszej umowy w zakresie sprawowania nadzoru autorskiego</w:t>
      </w:r>
      <w:r w:rsidR="009E0392" w:rsidRPr="009E0392">
        <w:rPr>
          <w:rStyle w:val="Teksttreci2Pogrubienie"/>
          <w:rFonts w:eastAsia="MS Mincho"/>
          <w:b w:val="0"/>
        </w:rPr>
        <w:t>,</w:t>
      </w:r>
      <w:r w:rsidRPr="009E0392">
        <w:rPr>
          <w:rStyle w:val="Teksttreci2Pogrubienie"/>
          <w:rFonts w:eastAsia="MS Mincho"/>
          <w:b w:val="0"/>
        </w:rPr>
        <w:t xml:space="preserve"> określon</w:t>
      </w:r>
      <w:r w:rsidR="009E0392" w:rsidRPr="009E0392">
        <w:rPr>
          <w:rStyle w:val="Teksttreci2Pogrubienie"/>
          <w:rFonts w:eastAsia="MS Mincho"/>
          <w:b w:val="0"/>
        </w:rPr>
        <w:t>y</w:t>
      </w:r>
      <w:r w:rsidRPr="009E0392">
        <w:rPr>
          <w:rStyle w:val="Teksttreci2Pogrubienie"/>
          <w:rFonts w:eastAsia="MS Mincho"/>
          <w:b w:val="0"/>
        </w:rPr>
        <w:t xml:space="preserve"> </w:t>
      </w:r>
      <w:r w:rsidR="00CE7470">
        <w:rPr>
          <w:rStyle w:val="Teksttreci2Pogrubienie"/>
          <w:rFonts w:eastAsia="MS Mincho"/>
          <w:b w:val="0"/>
        </w:rPr>
        <w:br/>
      </w:r>
      <w:r w:rsidRPr="009E0392">
        <w:rPr>
          <w:rStyle w:val="Teksttreci2Pogrubienie"/>
          <w:rFonts w:eastAsia="MS Mincho"/>
          <w:b w:val="0"/>
        </w:rPr>
        <w:t xml:space="preserve">w § </w:t>
      </w:r>
      <w:r w:rsidR="0096466A" w:rsidRPr="009E0392">
        <w:rPr>
          <w:rStyle w:val="Teksttreci2Pogrubienie"/>
          <w:rFonts w:eastAsia="MS Mincho"/>
          <w:b w:val="0"/>
        </w:rPr>
        <w:t>8</w:t>
      </w:r>
      <w:r w:rsidRPr="009E0392">
        <w:rPr>
          <w:rStyle w:val="Teksttreci2Pogrubienie"/>
          <w:rFonts w:eastAsia="MS Mincho"/>
          <w:b w:val="0"/>
        </w:rPr>
        <w:t xml:space="preserve"> ust. 2 niniejszej umowy</w:t>
      </w:r>
      <w:r w:rsidR="00CE7470">
        <w:rPr>
          <w:rStyle w:val="Teksttreci2Pogrubienie"/>
          <w:rFonts w:eastAsia="MS Mincho"/>
          <w:b w:val="0"/>
        </w:rPr>
        <w:t>,</w:t>
      </w:r>
      <w:r w:rsidRPr="009E0392">
        <w:rPr>
          <w:rStyle w:val="Teksttreci2Pogrubienie"/>
          <w:rFonts w:eastAsia="MS Mincho"/>
          <w:b w:val="0"/>
        </w:rPr>
        <w:t xml:space="preserve"> może ulec zmianie </w:t>
      </w:r>
      <w:r w:rsidR="009E0392" w:rsidRPr="009E0392">
        <w:rPr>
          <w:rStyle w:val="Teksttreci2Pogrubienie"/>
          <w:rFonts w:eastAsia="MS Mincho"/>
          <w:b w:val="0"/>
        </w:rPr>
        <w:t>w przypadku przedłużenia realizacji robót budowlanych realizowanych na podstawie dokumentacji stanowiącej przedmiot niniejszej umowy</w:t>
      </w:r>
      <w:r w:rsidRPr="009E0392">
        <w:rPr>
          <w:rStyle w:val="Teksttreci2Pogrubienie"/>
          <w:rFonts w:eastAsia="MS Mincho"/>
          <w:b w:val="0"/>
        </w:rPr>
        <w:t>.</w:t>
      </w:r>
    </w:p>
    <w:p w:rsidR="006363C9" w:rsidRPr="005A26F0" w:rsidRDefault="006363C9" w:rsidP="00CE7470">
      <w:pPr>
        <w:numPr>
          <w:ilvl w:val="0"/>
          <w:numId w:val="18"/>
        </w:numPr>
        <w:tabs>
          <w:tab w:val="left" w:pos="425"/>
          <w:tab w:val="left" w:pos="9066"/>
        </w:tabs>
        <w:ind w:left="426" w:right="-6" w:hanging="426"/>
        <w:jc w:val="both"/>
        <w:rPr>
          <w:rStyle w:val="Teksttreci2Pogrubienie"/>
          <w:rFonts w:eastAsia="MS Mincho"/>
          <w:b w:val="0"/>
        </w:rPr>
      </w:pPr>
      <w:r w:rsidRPr="005A26F0">
        <w:rPr>
          <w:rStyle w:val="Teksttreci2Pogrubienie"/>
          <w:rFonts w:eastAsia="MS Mincho"/>
          <w:b w:val="0"/>
        </w:rPr>
        <w:t>Zmiana wynagrodzenia umownego będzie możliwa w następujących przypadkach:</w:t>
      </w:r>
    </w:p>
    <w:p w:rsidR="006363C9" w:rsidRPr="005A26F0" w:rsidRDefault="006363C9" w:rsidP="00AF1130">
      <w:pPr>
        <w:numPr>
          <w:ilvl w:val="0"/>
          <w:numId w:val="21"/>
        </w:numPr>
        <w:tabs>
          <w:tab w:val="left" w:pos="779"/>
        </w:tabs>
        <w:ind w:left="740" w:right="-6" w:hanging="260"/>
        <w:jc w:val="both"/>
        <w:rPr>
          <w:rFonts w:ascii="Times New Roman" w:hAnsi="Times New Roman" w:cs="Times New Roman"/>
          <w:sz w:val="22"/>
          <w:szCs w:val="22"/>
        </w:rPr>
      </w:pPr>
      <w:r w:rsidRPr="005A26F0">
        <w:rPr>
          <w:rFonts w:ascii="Times New Roman" w:hAnsi="Times New Roman" w:cs="Times New Roman"/>
          <w:sz w:val="22"/>
          <w:szCs w:val="22"/>
        </w:rPr>
        <w:t xml:space="preserve">nastąpi zmiana przepisów wskazanych w art. 142 ust. 5 ustawy </w:t>
      </w:r>
      <w:proofErr w:type="spellStart"/>
      <w:r w:rsidRPr="005A26F0">
        <w:rPr>
          <w:rFonts w:ascii="Times New Roman" w:hAnsi="Times New Roman" w:cs="Times New Roman"/>
          <w:sz w:val="22"/>
          <w:szCs w:val="22"/>
        </w:rPr>
        <w:t>pzp</w:t>
      </w:r>
      <w:proofErr w:type="spellEnd"/>
      <w:r w:rsidRPr="005A26F0">
        <w:rPr>
          <w:rFonts w:ascii="Times New Roman" w:hAnsi="Times New Roman" w:cs="Times New Roman"/>
          <w:sz w:val="22"/>
          <w:szCs w:val="22"/>
        </w:rPr>
        <w:t>; zmiany te zostaną wprowadzone aneksem do niniejszej umowy;</w:t>
      </w:r>
    </w:p>
    <w:p w:rsidR="009E0392" w:rsidRDefault="006363C9" w:rsidP="00AF1130">
      <w:pPr>
        <w:numPr>
          <w:ilvl w:val="0"/>
          <w:numId w:val="21"/>
        </w:numPr>
        <w:tabs>
          <w:tab w:val="left" w:pos="805"/>
        </w:tabs>
        <w:ind w:left="740" w:right="-6" w:hanging="260"/>
        <w:jc w:val="both"/>
        <w:rPr>
          <w:rFonts w:ascii="Times New Roman" w:hAnsi="Times New Roman" w:cs="Times New Roman"/>
          <w:sz w:val="22"/>
          <w:szCs w:val="22"/>
        </w:rPr>
      </w:pPr>
      <w:r w:rsidRPr="009E0392">
        <w:rPr>
          <w:rFonts w:ascii="Times New Roman" w:hAnsi="Times New Roman" w:cs="Times New Roman"/>
          <w:sz w:val="22"/>
          <w:szCs w:val="22"/>
        </w:rPr>
        <w:t>nastąpi konieczność zmiany zakresu przedmiotu niniejszej umowy, wykonania prac dodatkowych, konieczność uwzględnienia wpływu innych przedsięwzięć</w:t>
      </w:r>
      <w:r w:rsidR="009E0392" w:rsidRPr="009E0392">
        <w:rPr>
          <w:rFonts w:ascii="Times New Roman" w:hAnsi="Times New Roman" w:cs="Times New Roman"/>
          <w:sz w:val="22"/>
          <w:szCs w:val="22"/>
        </w:rPr>
        <w:t xml:space="preserve"> lub</w:t>
      </w:r>
      <w:r w:rsidRPr="009E0392">
        <w:rPr>
          <w:rFonts w:ascii="Times New Roman" w:hAnsi="Times New Roman" w:cs="Times New Roman"/>
          <w:sz w:val="22"/>
          <w:szCs w:val="22"/>
        </w:rPr>
        <w:t xml:space="preserve"> działań powiązanych z przedmiotem niniejszej umowy, W tym przypadku</w:t>
      </w:r>
      <w:r w:rsidR="009A02D5" w:rsidRPr="009E0392">
        <w:rPr>
          <w:rFonts w:ascii="Times New Roman" w:hAnsi="Times New Roman" w:cs="Times New Roman"/>
          <w:sz w:val="22"/>
          <w:szCs w:val="22"/>
        </w:rPr>
        <w:t xml:space="preserve"> </w:t>
      </w:r>
      <w:r w:rsidR="002477B3" w:rsidRPr="009E0392">
        <w:rPr>
          <w:rFonts w:ascii="Times New Roman" w:hAnsi="Times New Roman" w:cs="Times New Roman"/>
          <w:sz w:val="22"/>
          <w:szCs w:val="22"/>
        </w:rPr>
        <w:t>Wykonawca</w:t>
      </w:r>
      <w:r w:rsidRPr="009E0392">
        <w:rPr>
          <w:rFonts w:ascii="Times New Roman" w:hAnsi="Times New Roman" w:cs="Times New Roman"/>
          <w:sz w:val="22"/>
          <w:szCs w:val="22"/>
        </w:rPr>
        <w:t xml:space="preserve"> przedłoży wycenę prac projektowych sporządzoną w oparciu o Środowiskowe Zasady Wycen Prac Projektowych (wydanie aktualne na dzień sporządzenia) uwzględniającą aktualną na dany rok stawkę za umowną jednostkę nakładu pracy. Zmiany te zostaną wprowadzone aneksem do </w:t>
      </w:r>
      <w:r w:rsidRPr="009E0392">
        <w:rPr>
          <w:rFonts w:ascii="Times New Roman" w:hAnsi="Times New Roman" w:cs="Times New Roman"/>
          <w:sz w:val="22"/>
          <w:szCs w:val="22"/>
        </w:rPr>
        <w:lastRenderedPageBreak/>
        <w:t>niniejszej umowy;</w:t>
      </w:r>
    </w:p>
    <w:p w:rsidR="009E0392" w:rsidRDefault="009E0392" w:rsidP="00AF1130">
      <w:pPr>
        <w:numPr>
          <w:ilvl w:val="0"/>
          <w:numId w:val="21"/>
        </w:numPr>
        <w:tabs>
          <w:tab w:val="left" w:pos="805"/>
        </w:tabs>
        <w:ind w:left="740" w:right="-6" w:hanging="260"/>
        <w:jc w:val="both"/>
        <w:rPr>
          <w:rFonts w:ascii="Times New Roman" w:hAnsi="Times New Roman" w:cs="Times New Roman"/>
          <w:sz w:val="22"/>
          <w:szCs w:val="22"/>
        </w:rPr>
      </w:pPr>
      <w:r>
        <w:rPr>
          <w:rFonts w:ascii="Times New Roman" w:hAnsi="Times New Roman" w:cs="Times New Roman"/>
          <w:sz w:val="22"/>
          <w:szCs w:val="22"/>
        </w:rPr>
        <w:t>w sytuacji, o której mowa w ust. 7 powyżej; w takiej sytuacji, pkt 2 powyżej stosuje się odpowiednio.</w:t>
      </w:r>
    </w:p>
    <w:p w:rsidR="009E0392" w:rsidRDefault="009E0392" w:rsidP="00AF1130">
      <w:pPr>
        <w:numPr>
          <w:ilvl w:val="0"/>
          <w:numId w:val="18"/>
        </w:numPr>
        <w:tabs>
          <w:tab w:val="left" w:pos="567"/>
          <w:tab w:val="left" w:pos="9066"/>
        </w:tabs>
        <w:ind w:left="480" w:right="-6" w:hanging="480"/>
        <w:jc w:val="both"/>
        <w:rPr>
          <w:rStyle w:val="Teksttreci2Pogrubienie"/>
          <w:rFonts w:eastAsia="MS Mincho"/>
          <w:b w:val="0"/>
        </w:rPr>
      </w:pPr>
      <w:r w:rsidRPr="009E0392">
        <w:rPr>
          <w:rStyle w:val="Teksttreci2Pogrubienie"/>
          <w:rFonts w:eastAsia="MS Mincho"/>
          <w:b w:val="0"/>
        </w:rPr>
        <w:t xml:space="preserve">W przypadku zmiany, o której mowa w art. 142 ust. 5 pkt 1 ustawy </w:t>
      </w:r>
      <w:proofErr w:type="spellStart"/>
      <w:r w:rsidRPr="009E0392">
        <w:rPr>
          <w:rStyle w:val="Teksttreci2Pogrubienie"/>
          <w:rFonts w:eastAsia="MS Mincho"/>
          <w:b w:val="0"/>
        </w:rPr>
        <w:t>pzp</w:t>
      </w:r>
      <w:proofErr w:type="spellEnd"/>
      <w:r w:rsidRPr="009E0392">
        <w:rPr>
          <w:rStyle w:val="Teksttreci2Pogrubienie"/>
          <w:rFonts w:eastAsia="MS Mincho"/>
          <w:b w:val="0"/>
        </w:rPr>
        <w:t xml:space="preserve"> wartość netto wynagrodzenia Wykonawc</w:t>
      </w:r>
      <w:r>
        <w:rPr>
          <w:rStyle w:val="Teksttreci2Pogrubienie"/>
          <w:rFonts w:eastAsia="MS Mincho"/>
          <w:b w:val="0"/>
        </w:rPr>
        <w:t>y</w:t>
      </w:r>
      <w:r w:rsidRPr="009E0392">
        <w:rPr>
          <w:rStyle w:val="Teksttreci2Pogrubienie"/>
          <w:rFonts w:eastAsia="MS Mincho"/>
          <w:b w:val="0"/>
        </w:rPr>
        <w:t xml:space="preserve"> nie zmieni się, a określona w aneksie wartość brutto wynagrodzenia zostanie wyliczona na podstawie nowych przepisów.</w:t>
      </w:r>
    </w:p>
    <w:p w:rsidR="009E0392" w:rsidRPr="009E0392" w:rsidRDefault="009E0392" w:rsidP="00AF1130">
      <w:pPr>
        <w:numPr>
          <w:ilvl w:val="0"/>
          <w:numId w:val="18"/>
        </w:numPr>
        <w:tabs>
          <w:tab w:val="left" w:pos="550"/>
          <w:tab w:val="left" w:pos="9066"/>
        </w:tabs>
        <w:ind w:left="480" w:right="-6" w:hanging="480"/>
        <w:jc w:val="both"/>
        <w:rPr>
          <w:rStyle w:val="Teksttreci2Pogrubienie"/>
          <w:rFonts w:eastAsia="MS Mincho"/>
          <w:b w:val="0"/>
        </w:rPr>
      </w:pPr>
      <w:r w:rsidRPr="009E0392">
        <w:rPr>
          <w:rStyle w:val="Teksttreci2Pogrubienie"/>
          <w:rFonts w:eastAsia="MS Mincho"/>
          <w:b w:val="0"/>
        </w:rPr>
        <w:t xml:space="preserve">W przypadku zmiany, o której mowa w art. 142 ust. 5 pkt 2 ustawy </w:t>
      </w:r>
      <w:proofErr w:type="spellStart"/>
      <w:r w:rsidRPr="009E0392">
        <w:rPr>
          <w:rStyle w:val="Teksttreci2Pogrubienie"/>
          <w:rFonts w:eastAsia="MS Mincho"/>
          <w:b w:val="0"/>
        </w:rPr>
        <w:t>pzp</w:t>
      </w:r>
      <w:proofErr w:type="spellEnd"/>
      <w:r w:rsidRPr="009E0392">
        <w:rPr>
          <w:rStyle w:val="Teksttreci2Pogrubienie"/>
          <w:rFonts w:eastAsia="MS Mincho"/>
          <w:b w:val="0"/>
        </w:rPr>
        <w:t>, wynagrodzenie Wykonawc</w:t>
      </w:r>
      <w:r>
        <w:rPr>
          <w:rStyle w:val="Teksttreci2Pogrubienie"/>
          <w:rFonts w:eastAsia="MS Mincho"/>
          <w:b w:val="0"/>
        </w:rPr>
        <w:t>y</w:t>
      </w:r>
      <w:r w:rsidRPr="009E0392">
        <w:rPr>
          <w:rStyle w:val="Teksttreci2Pogrubienie"/>
          <w:rFonts w:eastAsia="MS Mincho"/>
          <w:b w:val="0"/>
        </w:rPr>
        <w:t xml:space="preserve"> ulegnie modyfikacji o wartość zmiany całkowitego kosztu Wykonawc</w:t>
      </w:r>
      <w:r>
        <w:rPr>
          <w:rStyle w:val="Teksttreci2Pogrubienie"/>
          <w:rFonts w:eastAsia="MS Mincho"/>
          <w:b w:val="0"/>
        </w:rPr>
        <w:t>y</w:t>
      </w:r>
      <w:r w:rsidRPr="009E0392">
        <w:rPr>
          <w:rStyle w:val="Teksttreci2Pogrubienie"/>
          <w:rFonts w:eastAsia="MS Mincho"/>
          <w:b w:val="0"/>
        </w:rPr>
        <w:t xml:space="preserve"> wynikającego ze zmiany wynagrodzeń za pracę albo wysokości minimalnej stawki godzinowej osób bezpośrednio wykonujących zamówienie do wysokości zmienionego minimalnego wynagrodzenia za pracę albo do wysokości minimalnej stawki godzinowej, z uwzględnieniem wszystkich obciążeń publicznoprawnych od kwoty wzrostu minimalnego wynagrodzenia.</w:t>
      </w:r>
    </w:p>
    <w:p w:rsidR="009E0392" w:rsidRPr="009E0392" w:rsidRDefault="009E0392" w:rsidP="00AF1130">
      <w:pPr>
        <w:numPr>
          <w:ilvl w:val="0"/>
          <w:numId w:val="18"/>
        </w:numPr>
        <w:tabs>
          <w:tab w:val="left" w:pos="550"/>
          <w:tab w:val="left" w:pos="9066"/>
        </w:tabs>
        <w:ind w:left="480" w:right="-6" w:hanging="480"/>
        <w:jc w:val="both"/>
        <w:rPr>
          <w:rStyle w:val="Teksttreci2Pogrubienie"/>
          <w:rFonts w:eastAsia="MS Mincho"/>
          <w:b w:val="0"/>
        </w:rPr>
      </w:pPr>
      <w:r w:rsidRPr="009E0392">
        <w:rPr>
          <w:rStyle w:val="Teksttreci2Pogrubienie"/>
          <w:rFonts w:eastAsia="MS Mincho"/>
          <w:b w:val="0"/>
        </w:rPr>
        <w:t xml:space="preserve">W przypadku zmiany, o której mowa w art. 142 ust. 5 pkt 3 ustawy </w:t>
      </w:r>
      <w:proofErr w:type="spellStart"/>
      <w:r w:rsidRPr="009E0392">
        <w:rPr>
          <w:rStyle w:val="Teksttreci2Pogrubienie"/>
          <w:rFonts w:eastAsia="MS Mincho"/>
          <w:b w:val="0"/>
        </w:rPr>
        <w:t>pzp</w:t>
      </w:r>
      <w:proofErr w:type="spellEnd"/>
      <w:r w:rsidRPr="009E0392">
        <w:rPr>
          <w:rStyle w:val="Teksttreci2Pogrubienie"/>
          <w:rFonts w:eastAsia="MS Mincho"/>
          <w:b w:val="0"/>
        </w:rPr>
        <w:t xml:space="preserve"> wynagrodzenie Wykonawc</w:t>
      </w:r>
      <w:r>
        <w:rPr>
          <w:rStyle w:val="Teksttreci2Pogrubienie"/>
          <w:rFonts w:eastAsia="MS Mincho"/>
          <w:b w:val="0"/>
        </w:rPr>
        <w:t>y</w:t>
      </w:r>
      <w:r w:rsidRPr="009E0392">
        <w:rPr>
          <w:rStyle w:val="Teksttreci2Pogrubienie"/>
          <w:rFonts w:eastAsia="MS Mincho"/>
          <w:b w:val="0"/>
        </w:rPr>
        <w:t xml:space="preserve"> ulegnie modyfikacji o wartość zmiany całkowitego kosztu Wykonawc</w:t>
      </w:r>
      <w:r>
        <w:rPr>
          <w:rStyle w:val="Teksttreci2Pogrubienie"/>
          <w:rFonts w:eastAsia="MS Mincho"/>
          <w:b w:val="0"/>
        </w:rPr>
        <w:t>y</w:t>
      </w:r>
      <w:r w:rsidRPr="009E0392">
        <w:rPr>
          <w:rStyle w:val="Teksttreci2Pogrubienie"/>
          <w:rFonts w:eastAsia="MS Mincho"/>
          <w:b w:val="0"/>
        </w:rPr>
        <w:t>, jaki będzie on zobowiązany ponieść przy uwzględnieniu tej zmiany, przy zachowaniu dotychczasowej kwoty netto wynagrodzenia osób bezpośrednio wykonujących zamówienie.</w:t>
      </w:r>
    </w:p>
    <w:p w:rsidR="009E0392" w:rsidRPr="009E0392" w:rsidRDefault="009E0392" w:rsidP="00AF1130">
      <w:pPr>
        <w:numPr>
          <w:ilvl w:val="0"/>
          <w:numId w:val="18"/>
        </w:numPr>
        <w:tabs>
          <w:tab w:val="left" w:pos="550"/>
          <w:tab w:val="left" w:pos="9066"/>
        </w:tabs>
        <w:ind w:left="480" w:right="-6" w:hanging="480"/>
        <w:jc w:val="both"/>
        <w:rPr>
          <w:rStyle w:val="Teksttreci2Pogrubienie"/>
          <w:rFonts w:eastAsia="MS Mincho"/>
          <w:b w:val="0"/>
        </w:rPr>
      </w:pPr>
      <w:r w:rsidRPr="009E0392">
        <w:rPr>
          <w:rStyle w:val="Teksttreci2Pogrubienie"/>
          <w:rFonts w:eastAsia="MS Mincho"/>
          <w:b w:val="0"/>
        </w:rPr>
        <w:t xml:space="preserve">Zmiana wysokości wynagrodzenia, o której mowa w art. 142 ust. 5 ustawy </w:t>
      </w:r>
      <w:proofErr w:type="spellStart"/>
      <w:r w:rsidRPr="009E0392">
        <w:rPr>
          <w:rStyle w:val="Teksttreci2Pogrubienie"/>
          <w:rFonts w:eastAsia="MS Mincho"/>
          <w:b w:val="0"/>
        </w:rPr>
        <w:t>pzp</w:t>
      </w:r>
      <w:proofErr w:type="spellEnd"/>
      <w:r w:rsidRPr="009E0392">
        <w:rPr>
          <w:rStyle w:val="Teksttreci2Pogrubienie"/>
          <w:rFonts w:eastAsia="MS Mincho"/>
          <w:b w:val="0"/>
        </w:rPr>
        <w:t xml:space="preserve"> obowiązywać będzie od podpisania aneksu i będzie obejmować wyrównanie za okres od dnia wejścia w życie zmian, o których mowa w ust. 8 pkt 1 niniejszego paragrafu, lecz nie wcześniej niż od dnia złożenia prawidłowego wniosku, o którym mowa w ust</w:t>
      </w:r>
      <w:r w:rsidR="00CE7470">
        <w:rPr>
          <w:rStyle w:val="Teksttreci2Pogrubienie"/>
          <w:rFonts w:eastAsia="MS Mincho"/>
          <w:b w:val="0"/>
        </w:rPr>
        <w:t>.</w:t>
      </w:r>
      <w:r w:rsidRPr="009E0392">
        <w:rPr>
          <w:rStyle w:val="Teksttreci2Pogrubienie"/>
          <w:rFonts w:eastAsia="MS Mincho"/>
          <w:b w:val="0"/>
        </w:rPr>
        <w:t xml:space="preserve"> 13 niniejszego paragrafu.</w:t>
      </w:r>
    </w:p>
    <w:p w:rsidR="009E0392" w:rsidRPr="009E0392" w:rsidRDefault="009E0392" w:rsidP="00AF1130">
      <w:pPr>
        <w:numPr>
          <w:ilvl w:val="0"/>
          <w:numId w:val="18"/>
        </w:numPr>
        <w:tabs>
          <w:tab w:val="left" w:pos="567"/>
          <w:tab w:val="left" w:pos="9066"/>
        </w:tabs>
        <w:ind w:left="480" w:right="-6" w:hanging="480"/>
        <w:jc w:val="both"/>
        <w:rPr>
          <w:rFonts w:ascii="Times New Roman" w:eastAsia="MS Mincho" w:hAnsi="Times New Roman" w:cs="Times New Roman"/>
          <w:bCs/>
          <w:sz w:val="22"/>
          <w:szCs w:val="22"/>
        </w:rPr>
      </w:pPr>
      <w:r w:rsidRPr="005A26F0">
        <w:rPr>
          <w:rFonts w:ascii="Times New Roman" w:hAnsi="Times New Roman" w:cs="Times New Roman"/>
          <w:sz w:val="22"/>
          <w:szCs w:val="22"/>
        </w:rPr>
        <w:t>Za wyjątkiem sytuacji, o której mowa w ust. 9 niniejszego paragrafu, wprowadzenie zmian wysokości wynagrodzenia wymaga uprzedniego złożenia przez</w:t>
      </w:r>
      <w:r>
        <w:rPr>
          <w:rFonts w:ascii="Times New Roman" w:hAnsi="Times New Roman" w:cs="Times New Roman"/>
          <w:sz w:val="22"/>
          <w:szCs w:val="22"/>
        </w:rPr>
        <w:t xml:space="preserve"> </w:t>
      </w:r>
      <w:r w:rsidRPr="005A26F0">
        <w:rPr>
          <w:rFonts w:ascii="Times New Roman" w:hAnsi="Times New Roman" w:cs="Times New Roman"/>
          <w:sz w:val="22"/>
          <w:szCs w:val="22"/>
        </w:rPr>
        <w:t>Wykonawc</w:t>
      </w:r>
      <w:r>
        <w:rPr>
          <w:rFonts w:ascii="Times New Roman" w:hAnsi="Times New Roman" w:cs="Times New Roman"/>
          <w:sz w:val="22"/>
          <w:szCs w:val="22"/>
        </w:rPr>
        <w:t>ę</w:t>
      </w:r>
      <w:r w:rsidRPr="005A26F0">
        <w:rPr>
          <w:rFonts w:ascii="Times New Roman" w:hAnsi="Times New Roman" w:cs="Times New Roman"/>
          <w:sz w:val="22"/>
          <w:szCs w:val="22"/>
        </w:rPr>
        <w:t xml:space="preserve"> oświadczenia wraz z uzasadnieniem oraz odpowiednimi dowodami potwierdzającymi wpływ zmian, o których mowa w ust</w:t>
      </w:r>
      <w:r>
        <w:rPr>
          <w:rStyle w:val="Teksttreci2Odstpy2pt"/>
          <w:rFonts w:eastAsia="Arial Unicode MS"/>
        </w:rPr>
        <w:t>.10</w:t>
      </w:r>
      <w:r w:rsidRPr="005A26F0">
        <w:rPr>
          <w:rStyle w:val="Teksttreci2Odstpy2pt"/>
          <w:rFonts w:eastAsia="Arial Unicode MS"/>
        </w:rPr>
        <w:t>ill</w:t>
      </w:r>
      <w:r w:rsidRPr="005A26F0">
        <w:rPr>
          <w:rFonts w:ascii="Times New Roman" w:hAnsi="Times New Roman" w:cs="Times New Roman"/>
          <w:sz w:val="22"/>
          <w:szCs w:val="22"/>
        </w:rPr>
        <w:t xml:space="preserve"> niniejszego paragrafu na wynagrodzenie</w:t>
      </w:r>
      <w:r>
        <w:rPr>
          <w:rFonts w:ascii="Times New Roman" w:hAnsi="Times New Roman" w:cs="Times New Roman"/>
          <w:sz w:val="22"/>
          <w:szCs w:val="22"/>
        </w:rPr>
        <w:t xml:space="preserve"> </w:t>
      </w:r>
      <w:r w:rsidRPr="005A26F0">
        <w:rPr>
          <w:rFonts w:ascii="Times New Roman" w:hAnsi="Times New Roman" w:cs="Times New Roman"/>
          <w:sz w:val="22"/>
          <w:szCs w:val="22"/>
        </w:rPr>
        <w:t>Wykonawc</w:t>
      </w:r>
      <w:r>
        <w:rPr>
          <w:rFonts w:ascii="Times New Roman" w:hAnsi="Times New Roman" w:cs="Times New Roman"/>
          <w:sz w:val="22"/>
          <w:szCs w:val="22"/>
        </w:rPr>
        <w:t>y.</w:t>
      </w:r>
    </w:p>
    <w:p w:rsidR="009E0392" w:rsidRPr="009E0392" w:rsidRDefault="009E0392" w:rsidP="00AF1130">
      <w:pPr>
        <w:numPr>
          <w:ilvl w:val="0"/>
          <w:numId w:val="18"/>
        </w:numPr>
        <w:tabs>
          <w:tab w:val="left" w:pos="567"/>
          <w:tab w:val="left" w:pos="9066"/>
        </w:tabs>
        <w:ind w:left="480" w:right="-6" w:hanging="480"/>
        <w:jc w:val="both"/>
        <w:rPr>
          <w:rFonts w:ascii="Times New Roman" w:hAnsi="Times New Roman" w:cs="Times New Roman"/>
          <w:sz w:val="22"/>
          <w:szCs w:val="22"/>
        </w:rPr>
      </w:pPr>
      <w:r w:rsidRPr="009E0392">
        <w:rPr>
          <w:rFonts w:ascii="Times New Roman" w:hAnsi="Times New Roman" w:cs="Times New Roman"/>
          <w:sz w:val="22"/>
          <w:szCs w:val="22"/>
        </w:rPr>
        <w:t>Zmiana zakresu przedmiotu niniejszej umowy będzie możliwa w następujących przypadkach:</w:t>
      </w:r>
    </w:p>
    <w:p w:rsidR="009E0392" w:rsidRPr="005A26F0" w:rsidRDefault="009E0392" w:rsidP="00AF1130">
      <w:pPr>
        <w:numPr>
          <w:ilvl w:val="0"/>
          <w:numId w:val="22"/>
        </w:numPr>
        <w:tabs>
          <w:tab w:val="left" w:pos="911"/>
        </w:tabs>
        <w:ind w:left="920" w:hanging="300"/>
        <w:jc w:val="both"/>
        <w:rPr>
          <w:rFonts w:ascii="Times New Roman" w:hAnsi="Times New Roman" w:cs="Times New Roman"/>
          <w:sz w:val="22"/>
          <w:szCs w:val="22"/>
        </w:rPr>
      </w:pPr>
      <w:r w:rsidRPr="005A26F0">
        <w:rPr>
          <w:rFonts w:ascii="Times New Roman" w:hAnsi="Times New Roman" w:cs="Times New Roman"/>
          <w:sz w:val="22"/>
          <w:szCs w:val="22"/>
        </w:rPr>
        <w:t>wystąpi konieczność uwzględnienia wpływu innych przedsięwzięć</w:t>
      </w:r>
      <w:r w:rsidR="00CE7470">
        <w:rPr>
          <w:rFonts w:ascii="Times New Roman" w:hAnsi="Times New Roman" w:cs="Times New Roman"/>
          <w:sz w:val="22"/>
          <w:szCs w:val="22"/>
        </w:rPr>
        <w:t xml:space="preserve"> lub</w:t>
      </w:r>
      <w:r w:rsidRPr="005A26F0">
        <w:rPr>
          <w:rFonts w:ascii="Times New Roman" w:hAnsi="Times New Roman" w:cs="Times New Roman"/>
          <w:sz w:val="22"/>
          <w:szCs w:val="22"/>
        </w:rPr>
        <w:t xml:space="preserve"> działań powiązanych </w:t>
      </w:r>
      <w:r w:rsidR="00CE7470">
        <w:rPr>
          <w:rFonts w:ascii="Times New Roman" w:hAnsi="Times New Roman" w:cs="Times New Roman"/>
          <w:sz w:val="22"/>
          <w:szCs w:val="22"/>
        </w:rPr>
        <w:br/>
      </w:r>
      <w:r w:rsidRPr="005A26F0">
        <w:rPr>
          <w:rFonts w:ascii="Times New Roman" w:hAnsi="Times New Roman" w:cs="Times New Roman"/>
          <w:sz w:val="22"/>
          <w:szCs w:val="22"/>
        </w:rPr>
        <w:t>z przedmiotem niniejszej umowy;</w:t>
      </w:r>
    </w:p>
    <w:p w:rsidR="009E0392" w:rsidRPr="005A26F0" w:rsidRDefault="009E0392" w:rsidP="00AF1130">
      <w:pPr>
        <w:numPr>
          <w:ilvl w:val="0"/>
          <w:numId w:val="22"/>
        </w:numPr>
        <w:tabs>
          <w:tab w:val="left" w:pos="940"/>
        </w:tabs>
        <w:ind w:left="920" w:hanging="300"/>
        <w:jc w:val="both"/>
        <w:rPr>
          <w:rFonts w:ascii="Times New Roman" w:hAnsi="Times New Roman" w:cs="Times New Roman"/>
          <w:sz w:val="22"/>
          <w:szCs w:val="22"/>
        </w:rPr>
      </w:pPr>
      <w:r w:rsidRPr="005A26F0">
        <w:rPr>
          <w:rFonts w:ascii="Times New Roman" w:hAnsi="Times New Roman" w:cs="Times New Roman"/>
          <w:sz w:val="22"/>
          <w:szCs w:val="22"/>
        </w:rPr>
        <w:t>konieczność takiej zmiany wyniknie w trakcie uzyskiwania przez</w:t>
      </w:r>
      <w:r>
        <w:rPr>
          <w:rFonts w:ascii="Times New Roman" w:hAnsi="Times New Roman" w:cs="Times New Roman"/>
          <w:sz w:val="22"/>
          <w:szCs w:val="22"/>
        </w:rPr>
        <w:t xml:space="preserve"> </w:t>
      </w:r>
      <w:r w:rsidRPr="005A26F0">
        <w:rPr>
          <w:rFonts w:ascii="Times New Roman" w:hAnsi="Times New Roman" w:cs="Times New Roman"/>
          <w:sz w:val="22"/>
          <w:szCs w:val="22"/>
        </w:rPr>
        <w:t>Wykonawc</w:t>
      </w:r>
      <w:r>
        <w:rPr>
          <w:rFonts w:ascii="Times New Roman" w:hAnsi="Times New Roman" w:cs="Times New Roman"/>
          <w:sz w:val="22"/>
          <w:szCs w:val="22"/>
        </w:rPr>
        <w:t>ę</w:t>
      </w:r>
      <w:r w:rsidRPr="005A26F0">
        <w:rPr>
          <w:rFonts w:ascii="Times New Roman" w:hAnsi="Times New Roman" w:cs="Times New Roman"/>
          <w:sz w:val="22"/>
          <w:szCs w:val="22"/>
        </w:rPr>
        <w:t xml:space="preserve"> uzgodnień, opinii, warunków technicznych lub decyzji;</w:t>
      </w:r>
    </w:p>
    <w:p w:rsidR="009E0392" w:rsidRPr="005A26F0" w:rsidRDefault="009E0392" w:rsidP="00AF1130">
      <w:pPr>
        <w:numPr>
          <w:ilvl w:val="0"/>
          <w:numId w:val="22"/>
        </w:numPr>
        <w:tabs>
          <w:tab w:val="left" w:pos="940"/>
        </w:tabs>
        <w:ind w:left="920" w:hanging="300"/>
        <w:jc w:val="both"/>
        <w:rPr>
          <w:rFonts w:ascii="Times New Roman" w:hAnsi="Times New Roman" w:cs="Times New Roman"/>
          <w:sz w:val="22"/>
          <w:szCs w:val="22"/>
        </w:rPr>
      </w:pPr>
      <w:r w:rsidRPr="005A26F0">
        <w:rPr>
          <w:rFonts w:ascii="Times New Roman" w:hAnsi="Times New Roman" w:cs="Times New Roman"/>
          <w:sz w:val="22"/>
          <w:szCs w:val="22"/>
        </w:rPr>
        <w:t>nastąpi zmiana stanu prawnego lub powszechnie obowiązujących przepisów prawa, mająca wpływ na wykonanie przedmiotu niniejszej umowy</w:t>
      </w:r>
      <w:r>
        <w:rPr>
          <w:rFonts w:ascii="Times New Roman" w:hAnsi="Times New Roman" w:cs="Times New Roman"/>
          <w:sz w:val="22"/>
          <w:szCs w:val="22"/>
        </w:rPr>
        <w:t>.</w:t>
      </w:r>
    </w:p>
    <w:p w:rsidR="006363C9" w:rsidRPr="005A26F0" w:rsidRDefault="006363C9" w:rsidP="00AF1130">
      <w:pPr>
        <w:numPr>
          <w:ilvl w:val="0"/>
          <w:numId w:val="18"/>
        </w:numPr>
        <w:tabs>
          <w:tab w:val="left" w:pos="550"/>
          <w:tab w:val="left" w:pos="9066"/>
        </w:tabs>
        <w:ind w:left="480" w:right="-6" w:hanging="480"/>
        <w:jc w:val="both"/>
        <w:rPr>
          <w:rFonts w:ascii="Times New Roman" w:hAnsi="Times New Roman" w:cs="Times New Roman"/>
          <w:sz w:val="22"/>
          <w:szCs w:val="22"/>
        </w:rPr>
      </w:pPr>
      <w:r w:rsidRPr="005A26F0">
        <w:rPr>
          <w:rFonts w:ascii="Times New Roman" w:hAnsi="Times New Roman" w:cs="Times New Roman"/>
          <w:sz w:val="22"/>
          <w:szCs w:val="22"/>
        </w:rPr>
        <w:t xml:space="preserve">Zmiana polegająca na </w:t>
      </w:r>
      <w:r w:rsidRPr="009E0392">
        <w:rPr>
          <w:rFonts w:ascii="Times New Roman" w:hAnsi="Times New Roman" w:cs="Times New Roman"/>
          <w:sz w:val="22"/>
          <w:szCs w:val="22"/>
        </w:rPr>
        <w:t>zmianie składu Zespołu</w:t>
      </w:r>
      <w:r w:rsidR="009A02D5" w:rsidRPr="009E0392">
        <w:rPr>
          <w:rFonts w:ascii="Times New Roman" w:hAnsi="Times New Roman" w:cs="Times New Roman"/>
          <w:sz w:val="22"/>
          <w:szCs w:val="22"/>
        </w:rPr>
        <w:t xml:space="preserve"> </w:t>
      </w:r>
      <w:r w:rsidR="009E0392">
        <w:rPr>
          <w:rFonts w:ascii="Times New Roman" w:hAnsi="Times New Roman" w:cs="Times New Roman"/>
          <w:sz w:val="22"/>
          <w:szCs w:val="22"/>
        </w:rPr>
        <w:t>Projektantów</w:t>
      </w:r>
      <w:r w:rsidRPr="009E0392">
        <w:rPr>
          <w:rFonts w:ascii="Times New Roman" w:hAnsi="Times New Roman" w:cs="Times New Roman"/>
          <w:sz w:val="22"/>
          <w:szCs w:val="22"/>
        </w:rPr>
        <w:t xml:space="preserve">, o którym mowa w § 2 ust. 3 niniejszej umowy, </w:t>
      </w:r>
      <w:r w:rsidRPr="005A26F0">
        <w:rPr>
          <w:rFonts w:ascii="Times New Roman" w:hAnsi="Times New Roman" w:cs="Times New Roman"/>
          <w:sz w:val="22"/>
          <w:szCs w:val="22"/>
        </w:rPr>
        <w:t>następować może na wniosek</w:t>
      </w:r>
      <w:r w:rsidR="009A02D5">
        <w:rPr>
          <w:rFonts w:ascii="Times New Roman" w:hAnsi="Times New Roman" w:cs="Times New Roman"/>
          <w:sz w:val="22"/>
          <w:szCs w:val="22"/>
        </w:rPr>
        <w:t xml:space="preserve"> </w:t>
      </w:r>
      <w:r w:rsidR="002477B3" w:rsidRPr="005A26F0">
        <w:rPr>
          <w:rFonts w:ascii="Times New Roman" w:hAnsi="Times New Roman" w:cs="Times New Roman"/>
          <w:sz w:val="22"/>
          <w:szCs w:val="22"/>
        </w:rPr>
        <w:t>Wykonawc</w:t>
      </w:r>
      <w:r w:rsidR="009E0392">
        <w:rPr>
          <w:rFonts w:ascii="Times New Roman" w:hAnsi="Times New Roman" w:cs="Times New Roman"/>
          <w:sz w:val="22"/>
          <w:szCs w:val="22"/>
        </w:rPr>
        <w:t>y</w:t>
      </w:r>
      <w:r w:rsidRPr="005A26F0">
        <w:rPr>
          <w:rFonts w:ascii="Times New Roman" w:hAnsi="Times New Roman" w:cs="Times New Roman"/>
          <w:sz w:val="22"/>
          <w:szCs w:val="22"/>
        </w:rPr>
        <w:t>, za pisemną zgodą Zamawiającego i możliwa jest na zasadach, o których mowa w § 2 ust. 4-5 niniejszej umowy. Wprowadzenie tej zmiany nastąpi aneksem do niniejszej umowy.</w:t>
      </w:r>
    </w:p>
    <w:p w:rsidR="006363C9" w:rsidRPr="009E0392" w:rsidRDefault="006363C9" w:rsidP="00AF1130">
      <w:pPr>
        <w:numPr>
          <w:ilvl w:val="0"/>
          <w:numId w:val="18"/>
        </w:numPr>
        <w:tabs>
          <w:tab w:val="left" w:pos="550"/>
          <w:tab w:val="left" w:pos="9066"/>
        </w:tabs>
        <w:ind w:left="480" w:right="-6" w:hanging="480"/>
        <w:jc w:val="both"/>
        <w:rPr>
          <w:rFonts w:ascii="Times New Roman" w:hAnsi="Times New Roman" w:cs="Times New Roman"/>
          <w:sz w:val="22"/>
          <w:szCs w:val="22"/>
        </w:rPr>
      </w:pPr>
      <w:r w:rsidRPr="009E0392">
        <w:rPr>
          <w:rFonts w:ascii="Times New Roman" w:hAnsi="Times New Roman" w:cs="Times New Roman"/>
          <w:sz w:val="22"/>
          <w:szCs w:val="22"/>
        </w:rPr>
        <w:t>W przypadku, gdy</w:t>
      </w:r>
      <w:r w:rsidR="009A02D5" w:rsidRPr="009E0392">
        <w:rPr>
          <w:rFonts w:ascii="Times New Roman" w:hAnsi="Times New Roman" w:cs="Times New Roman"/>
          <w:sz w:val="22"/>
          <w:szCs w:val="22"/>
        </w:rPr>
        <w:t xml:space="preserve"> </w:t>
      </w:r>
      <w:r w:rsidR="002477B3" w:rsidRPr="009E0392">
        <w:rPr>
          <w:rFonts w:ascii="Times New Roman" w:hAnsi="Times New Roman" w:cs="Times New Roman"/>
          <w:sz w:val="22"/>
          <w:szCs w:val="22"/>
        </w:rPr>
        <w:t>Wykonawca</w:t>
      </w:r>
      <w:r w:rsidRPr="009E0392">
        <w:rPr>
          <w:rFonts w:ascii="Times New Roman" w:hAnsi="Times New Roman" w:cs="Times New Roman"/>
          <w:sz w:val="22"/>
          <w:szCs w:val="22"/>
        </w:rPr>
        <w:t xml:space="preserve"> wystąpi z inicjatywą zmiany albo rezygnacji z Podwykonawcy, na</w:t>
      </w:r>
      <w:r w:rsidR="009E0392" w:rsidRPr="009E0392">
        <w:rPr>
          <w:rFonts w:ascii="Times New Roman" w:hAnsi="Times New Roman" w:cs="Times New Roman"/>
          <w:sz w:val="22"/>
          <w:szCs w:val="22"/>
        </w:rPr>
        <w:t xml:space="preserve"> </w:t>
      </w:r>
      <w:r w:rsidRPr="009E0392">
        <w:rPr>
          <w:rFonts w:ascii="Times New Roman" w:hAnsi="Times New Roman" w:cs="Times New Roman"/>
          <w:sz w:val="22"/>
          <w:szCs w:val="22"/>
        </w:rPr>
        <w:t>którego zasoby</w:t>
      </w:r>
      <w:r w:rsidR="009A02D5" w:rsidRPr="009E0392">
        <w:rPr>
          <w:rFonts w:ascii="Times New Roman" w:hAnsi="Times New Roman" w:cs="Times New Roman"/>
          <w:sz w:val="22"/>
          <w:szCs w:val="22"/>
        </w:rPr>
        <w:t xml:space="preserve"> </w:t>
      </w:r>
      <w:r w:rsidR="002477B3" w:rsidRPr="009E0392">
        <w:rPr>
          <w:rFonts w:ascii="Times New Roman" w:hAnsi="Times New Roman" w:cs="Times New Roman"/>
          <w:sz w:val="22"/>
          <w:szCs w:val="22"/>
        </w:rPr>
        <w:t>Wykonawca</w:t>
      </w:r>
      <w:r w:rsidRPr="009E0392">
        <w:rPr>
          <w:rFonts w:ascii="Times New Roman" w:hAnsi="Times New Roman" w:cs="Times New Roman"/>
          <w:sz w:val="22"/>
          <w:szCs w:val="22"/>
        </w:rPr>
        <w:t xml:space="preserve"> powoływał się, na zasadach określonych w art. 22a ust. I ustawy </w:t>
      </w:r>
      <w:proofErr w:type="spellStart"/>
      <w:r w:rsidRPr="009E0392">
        <w:rPr>
          <w:rFonts w:ascii="Times New Roman" w:hAnsi="Times New Roman" w:cs="Times New Roman"/>
          <w:sz w:val="22"/>
          <w:szCs w:val="22"/>
        </w:rPr>
        <w:t>pzp</w:t>
      </w:r>
      <w:proofErr w:type="spellEnd"/>
      <w:r w:rsidRPr="009E0392">
        <w:rPr>
          <w:rFonts w:ascii="Times New Roman" w:hAnsi="Times New Roman" w:cs="Times New Roman"/>
          <w:sz w:val="22"/>
          <w:szCs w:val="22"/>
        </w:rPr>
        <w:t xml:space="preserve"> w celu wykazania spełniania warunków udziału w postępowaniu,</w:t>
      </w:r>
      <w:r w:rsidR="009A02D5" w:rsidRPr="009E0392">
        <w:rPr>
          <w:rFonts w:ascii="Times New Roman" w:hAnsi="Times New Roman" w:cs="Times New Roman"/>
          <w:sz w:val="22"/>
          <w:szCs w:val="22"/>
        </w:rPr>
        <w:t xml:space="preserve"> </w:t>
      </w:r>
      <w:r w:rsidR="002477B3" w:rsidRPr="009E0392">
        <w:rPr>
          <w:rFonts w:ascii="Times New Roman" w:hAnsi="Times New Roman" w:cs="Times New Roman"/>
          <w:sz w:val="22"/>
          <w:szCs w:val="22"/>
        </w:rPr>
        <w:t>Wykonawca</w:t>
      </w:r>
      <w:r w:rsidRPr="009E0392">
        <w:rPr>
          <w:rFonts w:ascii="Times New Roman" w:hAnsi="Times New Roman" w:cs="Times New Roman"/>
          <w:sz w:val="22"/>
          <w:szCs w:val="22"/>
        </w:rPr>
        <w:t xml:space="preserve"> obowiązany będzie wykazać Zamawiającemu, że proponowany inny Podwykonawca lub</w:t>
      </w:r>
      <w:r w:rsidR="009A02D5" w:rsidRPr="009E0392">
        <w:rPr>
          <w:rFonts w:ascii="Times New Roman" w:hAnsi="Times New Roman" w:cs="Times New Roman"/>
          <w:sz w:val="22"/>
          <w:szCs w:val="22"/>
        </w:rPr>
        <w:t xml:space="preserve"> </w:t>
      </w:r>
      <w:r w:rsidR="002477B3" w:rsidRPr="009E0392">
        <w:rPr>
          <w:rFonts w:ascii="Times New Roman" w:hAnsi="Times New Roman" w:cs="Times New Roman"/>
          <w:sz w:val="22"/>
          <w:szCs w:val="22"/>
        </w:rPr>
        <w:t>Wykonawca</w:t>
      </w:r>
      <w:r w:rsidRPr="009E0392">
        <w:rPr>
          <w:rFonts w:ascii="Times New Roman" w:hAnsi="Times New Roman" w:cs="Times New Roman"/>
          <w:sz w:val="22"/>
          <w:szCs w:val="22"/>
        </w:rPr>
        <w:t xml:space="preserve"> samodzielnie spełnia je w stopniu nie mniejszym niż Podwykonawca, na którego zasoby</w:t>
      </w:r>
      <w:r w:rsidR="009A02D5" w:rsidRPr="009E0392">
        <w:rPr>
          <w:rFonts w:ascii="Times New Roman" w:hAnsi="Times New Roman" w:cs="Times New Roman"/>
          <w:sz w:val="22"/>
          <w:szCs w:val="22"/>
        </w:rPr>
        <w:t xml:space="preserve"> </w:t>
      </w:r>
      <w:r w:rsidR="002477B3" w:rsidRPr="009E0392">
        <w:rPr>
          <w:rFonts w:ascii="Times New Roman" w:hAnsi="Times New Roman" w:cs="Times New Roman"/>
          <w:sz w:val="22"/>
          <w:szCs w:val="22"/>
        </w:rPr>
        <w:t>Wykonawca</w:t>
      </w:r>
      <w:r w:rsidRPr="009E0392">
        <w:rPr>
          <w:rFonts w:ascii="Times New Roman" w:hAnsi="Times New Roman" w:cs="Times New Roman"/>
          <w:sz w:val="22"/>
          <w:szCs w:val="22"/>
        </w:rPr>
        <w:t xml:space="preserve"> powoływał się w trakcie postępowania o udzielenie zamówienia,</w:t>
      </w:r>
    </w:p>
    <w:p w:rsidR="006363C9" w:rsidRPr="005A26F0" w:rsidRDefault="006363C9" w:rsidP="00AF1130">
      <w:pPr>
        <w:numPr>
          <w:ilvl w:val="0"/>
          <w:numId w:val="18"/>
        </w:numPr>
        <w:tabs>
          <w:tab w:val="left" w:pos="550"/>
          <w:tab w:val="left" w:pos="9066"/>
        </w:tabs>
        <w:ind w:left="480" w:right="-6" w:hanging="480"/>
        <w:jc w:val="both"/>
        <w:rPr>
          <w:rFonts w:ascii="Times New Roman" w:hAnsi="Times New Roman" w:cs="Times New Roman"/>
          <w:sz w:val="22"/>
          <w:szCs w:val="22"/>
        </w:rPr>
      </w:pPr>
      <w:r w:rsidRPr="005A26F0">
        <w:rPr>
          <w:rFonts w:ascii="Times New Roman" w:hAnsi="Times New Roman" w:cs="Times New Roman"/>
          <w:sz w:val="22"/>
          <w:szCs w:val="22"/>
        </w:rPr>
        <w:t>Zmiana niniejszej umowy nastąpić może z inicjatywy Zamawiającego lub</w:t>
      </w:r>
      <w:r w:rsidR="009A02D5">
        <w:rPr>
          <w:rFonts w:ascii="Times New Roman" w:hAnsi="Times New Roman" w:cs="Times New Roman"/>
          <w:sz w:val="22"/>
          <w:szCs w:val="22"/>
        </w:rPr>
        <w:t xml:space="preserve"> </w:t>
      </w:r>
      <w:r w:rsidR="009E0392">
        <w:rPr>
          <w:rFonts w:ascii="Times New Roman" w:hAnsi="Times New Roman" w:cs="Times New Roman"/>
          <w:sz w:val="22"/>
          <w:szCs w:val="22"/>
        </w:rPr>
        <w:t>Wykonawcy</w:t>
      </w:r>
      <w:r w:rsidRPr="005A26F0">
        <w:rPr>
          <w:rFonts w:ascii="Times New Roman" w:hAnsi="Times New Roman" w:cs="Times New Roman"/>
          <w:sz w:val="22"/>
          <w:szCs w:val="22"/>
        </w:rPr>
        <w:t>.</w:t>
      </w:r>
    </w:p>
    <w:p w:rsidR="006363C9" w:rsidRPr="005A26F0" w:rsidRDefault="006363C9" w:rsidP="00AF1130">
      <w:pPr>
        <w:numPr>
          <w:ilvl w:val="0"/>
          <w:numId w:val="18"/>
        </w:numPr>
        <w:tabs>
          <w:tab w:val="left" w:pos="550"/>
          <w:tab w:val="left" w:pos="9066"/>
        </w:tabs>
        <w:ind w:left="480" w:right="-6" w:hanging="480"/>
        <w:jc w:val="both"/>
        <w:rPr>
          <w:rFonts w:ascii="Times New Roman" w:hAnsi="Times New Roman" w:cs="Times New Roman"/>
          <w:sz w:val="22"/>
          <w:szCs w:val="22"/>
        </w:rPr>
      </w:pPr>
      <w:r w:rsidRPr="005A26F0">
        <w:rPr>
          <w:rFonts w:ascii="Times New Roman" w:hAnsi="Times New Roman" w:cs="Times New Roman"/>
          <w:sz w:val="22"/>
          <w:szCs w:val="22"/>
        </w:rPr>
        <w:t xml:space="preserve">Strony będą dążyły do załatwienia wszystkich spraw spornych na drodze polubownej, a w razie niemożności osiągnięcia porozumienia zwrócą się o rozstrzygnięcie do </w:t>
      </w:r>
      <w:r w:rsidR="009E0392">
        <w:rPr>
          <w:rFonts w:ascii="Times New Roman" w:hAnsi="Times New Roman" w:cs="Times New Roman"/>
          <w:sz w:val="22"/>
          <w:szCs w:val="22"/>
        </w:rPr>
        <w:t xml:space="preserve">Sądu </w:t>
      </w:r>
      <w:r w:rsidRPr="005A26F0">
        <w:rPr>
          <w:rFonts w:ascii="Times New Roman" w:hAnsi="Times New Roman" w:cs="Times New Roman"/>
          <w:sz w:val="22"/>
          <w:szCs w:val="22"/>
        </w:rPr>
        <w:t xml:space="preserve">właściwego </w:t>
      </w:r>
      <w:r w:rsidR="009E0392">
        <w:rPr>
          <w:rFonts w:ascii="Times New Roman" w:hAnsi="Times New Roman" w:cs="Times New Roman"/>
          <w:sz w:val="22"/>
          <w:szCs w:val="22"/>
        </w:rPr>
        <w:t>miejscowo dla siedziby Zamawiającego</w:t>
      </w:r>
      <w:r w:rsidRPr="005A26F0">
        <w:rPr>
          <w:rFonts w:ascii="Times New Roman" w:hAnsi="Times New Roman" w:cs="Times New Roman"/>
          <w:sz w:val="22"/>
          <w:szCs w:val="22"/>
        </w:rPr>
        <w:t>.</w:t>
      </w:r>
    </w:p>
    <w:p w:rsidR="006363C9" w:rsidRPr="005A26F0" w:rsidRDefault="006363C9" w:rsidP="00AF1130">
      <w:pPr>
        <w:numPr>
          <w:ilvl w:val="0"/>
          <w:numId w:val="18"/>
        </w:numPr>
        <w:tabs>
          <w:tab w:val="left" w:pos="550"/>
          <w:tab w:val="left" w:pos="9066"/>
        </w:tabs>
        <w:ind w:left="480" w:right="-6" w:hanging="480"/>
        <w:jc w:val="both"/>
        <w:rPr>
          <w:rFonts w:ascii="Times New Roman" w:hAnsi="Times New Roman" w:cs="Times New Roman"/>
          <w:sz w:val="22"/>
          <w:szCs w:val="22"/>
        </w:rPr>
      </w:pPr>
      <w:r w:rsidRPr="005A26F0">
        <w:rPr>
          <w:rFonts w:ascii="Times New Roman" w:hAnsi="Times New Roman" w:cs="Times New Roman"/>
          <w:sz w:val="22"/>
          <w:szCs w:val="22"/>
        </w:rPr>
        <w:t>Integralną część niniejszej umowy stanowi SIWZ i oferta</w:t>
      </w:r>
      <w:r w:rsidR="009A02D5">
        <w:rPr>
          <w:rFonts w:ascii="Times New Roman" w:hAnsi="Times New Roman" w:cs="Times New Roman"/>
          <w:sz w:val="22"/>
          <w:szCs w:val="22"/>
        </w:rPr>
        <w:t xml:space="preserve"> </w:t>
      </w:r>
      <w:r w:rsidR="002477B3" w:rsidRPr="005A26F0">
        <w:rPr>
          <w:rFonts w:ascii="Times New Roman" w:hAnsi="Times New Roman" w:cs="Times New Roman"/>
          <w:sz w:val="22"/>
          <w:szCs w:val="22"/>
        </w:rPr>
        <w:t>Wykonawc</w:t>
      </w:r>
      <w:r w:rsidR="009E0392">
        <w:rPr>
          <w:rFonts w:ascii="Times New Roman" w:hAnsi="Times New Roman" w:cs="Times New Roman"/>
          <w:sz w:val="22"/>
          <w:szCs w:val="22"/>
        </w:rPr>
        <w:t>y</w:t>
      </w:r>
      <w:r w:rsidRPr="005A26F0">
        <w:rPr>
          <w:rFonts w:ascii="Times New Roman" w:hAnsi="Times New Roman" w:cs="Times New Roman"/>
          <w:sz w:val="22"/>
          <w:szCs w:val="22"/>
        </w:rPr>
        <w:t>.</w:t>
      </w:r>
    </w:p>
    <w:p w:rsidR="006363C9" w:rsidRPr="005A26F0" w:rsidRDefault="006363C9" w:rsidP="00AF1130">
      <w:pPr>
        <w:numPr>
          <w:ilvl w:val="0"/>
          <w:numId w:val="18"/>
        </w:numPr>
        <w:tabs>
          <w:tab w:val="left" w:pos="550"/>
          <w:tab w:val="left" w:pos="9066"/>
        </w:tabs>
        <w:ind w:left="480" w:right="-6" w:hanging="480"/>
        <w:jc w:val="both"/>
        <w:rPr>
          <w:rFonts w:ascii="Times New Roman" w:hAnsi="Times New Roman" w:cs="Times New Roman"/>
          <w:sz w:val="22"/>
          <w:szCs w:val="22"/>
        </w:rPr>
      </w:pPr>
      <w:r w:rsidRPr="005A26F0">
        <w:rPr>
          <w:rFonts w:ascii="Times New Roman" w:hAnsi="Times New Roman" w:cs="Times New Roman"/>
          <w:sz w:val="22"/>
          <w:szCs w:val="22"/>
        </w:rPr>
        <w:t xml:space="preserve">Niniejszą umowę sporządzono w </w:t>
      </w:r>
      <w:r w:rsidR="009E0392">
        <w:rPr>
          <w:rFonts w:ascii="Times New Roman" w:hAnsi="Times New Roman" w:cs="Times New Roman"/>
          <w:sz w:val="22"/>
          <w:szCs w:val="22"/>
        </w:rPr>
        <w:t>dwóch</w:t>
      </w:r>
      <w:r w:rsidRPr="005A26F0">
        <w:rPr>
          <w:rFonts w:ascii="Times New Roman" w:hAnsi="Times New Roman" w:cs="Times New Roman"/>
          <w:sz w:val="22"/>
          <w:szCs w:val="22"/>
        </w:rPr>
        <w:t xml:space="preserve"> jednobrzmiących egzemplarzach, </w:t>
      </w:r>
      <w:r w:rsidR="009E0392">
        <w:rPr>
          <w:rFonts w:ascii="Times New Roman" w:hAnsi="Times New Roman" w:cs="Times New Roman"/>
          <w:sz w:val="22"/>
          <w:szCs w:val="22"/>
        </w:rPr>
        <w:t>jeden</w:t>
      </w:r>
      <w:r w:rsidRPr="005A26F0">
        <w:rPr>
          <w:rFonts w:ascii="Times New Roman" w:hAnsi="Times New Roman" w:cs="Times New Roman"/>
          <w:sz w:val="22"/>
          <w:szCs w:val="22"/>
        </w:rPr>
        <w:t xml:space="preserve"> dla Zamawiającego i jeden dla</w:t>
      </w:r>
      <w:r w:rsidR="009A02D5">
        <w:rPr>
          <w:rFonts w:ascii="Times New Roman" w:hAnsi="Times New Roman" w:cs="Times New Roman"/>
          <w:sz w:val="22"/>
          <w:szCs w:val="22"/>
        </w:rPr>
        <w:t xml:space="preserve"> </w:t>
      </w:r>
      <w:r w:rsidR="002477B3" w:rsidRPr="005A26F0">
        <w:rPr>
          <w:rFonts w:ascii="Times New Roman" w:hAnsi="Times New Roman" w:cs="Times New Roman"/>
          <w:sz w:val="22"/>
          <w:szCs w:val="22"/>
        </w:rPr>
        <w:t>Wykonawc</w:t>
      </w:r>
      <w:r w:rsidR="009E0392">
        <w:rPr>
          <w:rFonts w:ascii="Times New Roman" w:hAnsi="Times New Roman" w:cs="Times New Roman"/>
          <w:sz w:val="22"/>
          <w:szCs w:val="22"/>
        </w:rPr>
        <w:t>y</w:t>
      </w:r>
      <w:r w:rsidRPr="005A26F0">
        <w:rPr>
          <w:rFonts w:ascii="Times New Roman" w:hAnsi="Times New Roman" w:cs="Times New Roman"/>
          <w:sz w:val="22"/>
          <w:szCs w:val="22"/>
        </w:rPr>
        <w:t>.</w:t>
      </w:r>
    </w:p>
    <w:p w:rsidR="009E0392" w:rsidRDefault="009E0392" w:rsidP="009E0392">
      <w:pPr>
        <w:tabs>
          <w:tab w:val="left" w:pos="6855"/>
        </w:tabs>
        <w:spacing w:after="1000"/>
        <w:rPr>
          <w:rFonts w:ascii="Times New Roman" w:hAnsi="Times New Roman" w:cs="Times New Roman"/>
          <w:sz w:val="22"/>
          <w:szCs w:val="22"/>
        </w:rPr>
      </w:pPr>
    </w:p>
    <w:p w:rsidR="006363C9" w:rsidRPr="005A26F0" w:rsidRDefault="009E0392" w:rsidP="009E0392">
      <w:pPr>
        <w:tabs>
          <w:tab w:val="left" w:pos="6855"/>
        </w:tabs>
        <w:spacing w:after="1000"/>
        <w:ind w:left="1840" w:hanging="1840"/>
        <w:jc w:val="both"/>
        <w:rPr>
          <w:rFonts w:ascii="Times New Roman" w:hAnsi="Times New Roman" w:cs="Times New Roman"/>
          <w:sz w:val="22"/>
          <w:szCs w:val="22"/>
        </w:rPr>
      </w:pPr>
      <w:r>
        <w:rPr>
          <w:rFonts w:ascii="Times New Roman" w:hAnsi="Times New Roman" w:cs="Times New Roman"/>
          <w:sz w:val="22"/>
          <w:szCs w:val="22"/>
        </w:rPr>
        <w:t>ZAMAWIAJĄCY</w:t>
      </w:r>
      <w:r w:rsidR="006363C9" w:rsidRPr="005A26F0">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WYKONAWCA</w:t>
      </w:r>
    </w:p>
    <w:sectPr w:rsidR="006363C9" w:rsidRPr="005A26F0" w:rsidSect="00644D8C">
      <w:footerReference w:type="default" r:id="rId9"/>
      <w:pgSz w:w="11900"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50" w:rsidRDefault="00B92E50" w:rsidP="00BD7A2A">
      <w:r>
        <w:separator/>
      </w:r>
    </w:p>
  </w:endnote>
  <w:endnote w:type="continuationSeparator" w:id="0">
    <w:p w:rsidR="00B92E50" w:rsidRDefault="00B92E50" w:rsidP="00BD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B3" w:rsidRDefault="002477B3">
    <w:pPr>
      <w:rPr>
        <w:sz w:val="2"/>
        <w:szCs w:val="2"/>
      </w:rPr>
    </w:pPr>
    <w:r>
      <w:rPr>
        <w:noProof/>
        <w:lang w:bidi="ar-SA"/>
      </w:rPr>
      <mc:AlternateContent>
        <mc:Choice Requires="wps">
          <w:drawing>
            <wp:anchor distT="0" distB="0" distL="63500" distR="63500" simplePos="0" relativeHeight="251661312" behindDoc="1" locked="0" layoutInCell="1" allowOverlap="1" wp14:anchorId="3580BB39" wp14:editId="269B3E0B">
              <wp:simplePos x="0" y="0"/>
              <wp:positionH relativeFrom="page">
                <wp:posOffset>6676390</wp:posOffset>
              </wp:positionH>
              <wp:positionV relativeFrom="page">
                <wp:posOffset>10016490</wp:posOffset>
              </wp:positionV>
              <wp:extent cx="153035" cy="175260"/>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7B3" w:rsidRPr="005A26F0" w:rsidRDefault="002477B3">
                          <w:pPr>
                            <w:rPr>
                              <w:rFonts w:ascii="Times New Roman" w:hAnsi="Times New Roman" w:cs="Times New Roman"/>
                              <w:sz w:val="22"/>
                              <w:szCs w:val="22"/>
                            </w:rPr>
                          </w:pPr>
                          <w:r w:rsidRPr="005A26F0">
                            <w:fldChar w:fldCharType="begin"/>
                          </w:r>
                          <w:r w:rsidRPr="005A26F0">
                            <w:rPr>
                              <w:rFonts w:ascii="Times New Roman" w:hAnsi="Times New Roman" w:cs="Times New Roman"/>
                              <w:sz w:val="22"/>
                              <w:szCs w:val="22"/>
                            </w:rPr>
                            <w:instrText xml:space="preserve"> PAGE \* MERGEFORMAT </w:instrText>
                          </w:r>
                          <w:r w:rsidRPr="005A26F0">
                            <w:fldChar w:fldCharType="separate"/>
                          </w:r>
                          <w:r w:rsidR="00874A9E" w:rsidRPr="00874A9E">
                            <w:rPr>
                              <w:rStyle w:val="Nagweklubstopka0"/>
                              <w:rFonts w:eastAsia="Arial Unicode MS"/>
                              <w:noProof/>
                              <w:sz w:val="22"/>
                              <w:szCs w:val="22"/>
                            </w:rPr>
                            <w:t>8</w:t>
                          </w:r>
                          <w:r w:rsidRPr="005A26F0">
                            <w:rPr>
                              <w:rStyle w:val="Nagweklubstopka0"/>
                              <w:rFonts w:eastAsia="Arial Unicode MS"/>
                              <w:noProof/>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margin-left:525.7pt;margin-top:788.7pt;width:12.05pt;height:13.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" filled="f" stroked="f">
              <v:textbox style="mso-fit-shape-to-text:t" inset="0,0,0,0">
                <w:txbxContent>
                  <w:p w:rsidR="002477B3" w:rsidRPr="005A26F0" w:rsidRDefault="002477B3">
                    <w:pPr>
                      <w:rPr>
                        <w:rFonts w:ascii="Times New Roman" w:hAnsi="Times New Roman" w:cs="Times New Roman"/>
                        <w:sz w:val="22"/>
                        <w:szCs w:val="22"/>
                      </w:rPr>
                    </w:pPr>
                    <w:r w:rsidRPr="005A26F0">
                      <w:fldChar w:fldCharType="begin"/>
                    </w:r>
                    <w:r w:rsidRPr="005A26F0">
                      <w:rPr>
                        <w:rFonts w:ascii="Times New Roman" w:hAnsi="Times New Roman" w:cs="Times New Roman"/>
                        <w:sz w:val="22"/>
                        <w:szCs w:val="22"/>
                      </w:rPr>
                      <w:instrText xml:space="preserve"> PAGE \* MERGEFORMAT </w:instrText>
                    </w:r>
                    <w:r w:rsidRPr="005A26F0">
                      <w:fldChar w:fldCharType="separate"/>
                    </w:r>
                    <w:r w:rsidR="00874A9E" w:rsidRPr="00874A9E">
                      <w:rPr>
                        <w:rStyle w:val="Nagweklubstopka0"/>
                        <w:rFonts w:eastAsia="Arial Unicode MS"/>
                        <w:noProof/>
                        <w:sz w:val="22"/>
                        <w:szCs w:val="22"/>
                      </w:rPr>
                      <w:t>8</w:t>
                    </w:r>
                    <w:r w:rsidRPr="005A26F0">
                      <w:rPr>
                        <w:rStyle w:val="Nagweklubstopka0"/>
                        <w:rFonts w:eastAsia="Arial Unicode MS"/>
                        <w:noProof/>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50" w:rsidRDefault="00B92E50" w:rsidP="00BD7A2A">
      <w:r>
        <w:separator/>
      </w:r>
    </w:p>
  </w:footnote>
  <w:footnote w:type="continuationSeparator" w:id="0">
    <w:p w:rsidR="00B92E50" w:rsidRDefault="00B92E50" w:rsidP="00BD7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3C4"/>
    <w:multiLevelType w:val="multilevel"/>
    <w:tmpl w:val="05B089CE"/>
    <w:lvl w:ilvl="0">
      <w:start w:val="1"/>
      <w:numFmt w:val="upperRoman"/>
      <w:lvlText w:val="%1."/>
      <w:lvlJc w:val="right"/>
      <w:rPr>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E29F4"/>
    <w:multiLevelType w:val="multilevel"/>
    <w:tmpl w:val="51767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D72B4"/>
    <w:multiLevelType w:val="hybridMultilevel"/>
    <w:tmpl w:val="5906BF5C"/>
    <w:lvl w:ilvl="0" w:tplc="04150011">
      <w:start w:val="1"/>
      <w:numFmt w:val="decimal"/>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
    <w:nsid w:val="11092882"/>
    <w:multiLevelType w:val="multilevel"/>
    <w:tmpl w:val="86ECA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B41BC3"/>
    <w:multiLevelType w:val="multilevel"/>
    <w:tmpl w:val="99B2D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B716AF"/>
    <w:multiLevelType w:val="multilevel"/>
    <w:tmpl w:val="E6FE50E4"/>
    <w:lvl w:ilvl="0">
      <w:start w:val="1"/>
      <w:numFmt w:val="decimal"/>
      <w:lvlText w:val="%1)"/>
      <w:lvlJc w:val="left"/>
      <w:pPr>
        <w:tabs>
          <w:tab w:val="num" w:pos="567"/>
        </w:tabs>
        <w:ind w:left="567" w:hanging="397"/>
      </w:pPr>
      <w:rPr>
        <w:rFonts w:hint="default"/>
        <w:b w:val="0"/>
        <w:i w:val="0"/>
        <w:sz w:val="22"/>
        <w:szCs w:val="22"/>
      </w:rPr>
    </w:lvl>
    <w:lvl w:ilvl="1">
      <w:start w:val="1"/>
      <w:numFmt w:val="decimal"/>
      <w:lvlText w:val="%2)"/>
      <w:lvlJc w:val="right"/>
      <w:pPr>
        <w:tabs>
          <w:tab w:val="num" w:pos="567"/>
        </w:tabs>
        <w:ind w:left="567" w:hanging="227"/>
      </w:pPr>
      <w:rPr>
        <w:rFonts w:ascii="Times New Roman" w:hAnsi="Times New Roman"/>
        <w:b/>
        <w:i w:val="0"/>
        <w:color w:val="00000A"/>
        <w:sz w:val="24"/>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CD43AEC"/>
    <w:multiLevelType w:val="multilevel"/>
    <w:tmpl w:val="548CD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427F68"/>
    <w:multiLevelType w:val="multilevel"/>
    <w:tmpl w:val="13923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634812"/>
    <w:multiLevelType w:val="hybridMultilevel"/>
    <w:tmpl w:val="1C649104"/>
    <w:lvl w:ilvl="0" w:tplc="BC5A7A26">
      <w:start w:val="1"/>
      <w:numFmt w:val="lowerLetter"/>
      <w:lvlText w:val="%1)"/>
      <w:lvlJc w:val="left"/>
      <w:pPr>
        <w:ind w:left="1495" w:hanging="360"/>
      </w:pPr>
      <w:rPr>
        <w:rFonts w:hint="default"/>
        <w:sz w:val="22"/>
        <w:szCs w:val="22"/>
        <w:vertAlign w:val="baseline"/>
      </w:rPr>
    </w:lvl>
    <w:lvl w:ilvl="1" w:tplc="6E0651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AB2F89"/>
    <w:multiLevelType w:val="multilevel"/>
    <w:tmpl w:val="9A843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7165C8"/>
    <w:multiLevelType w:val="multilevel"/>
    <w:tmpl w:val="D64CB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D348A1"/>
    <w:multiLevelType w:val="multilevel"/>
    <w:tmpl w:val="34028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B330FF"/>
    <w:multiLevelType w:val="multilevel"/>
    <w:tmpl w:val="ACFA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FE1A9C"/>
    <w:multiLevelType w:val="multilevel"/>
    <w:tmpl w:val="0E52D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CC77C6"/>
    <w:multiLevelType w:val="multilevel"/>
    <w:tmpl w:val="965E0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2E2005"/>
    <w:multiLevelType w:val="multilevel"/>
    <w:tmpl w:val="A4F2481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470D755B"/>
    <w:multiLevelType w:val="hybridMultilevel"/>
    <w:tmpl w:val="FB163CCC"/>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7">
    <w:nsid w:val="4D2B396F"/>
    <w:multiLevelType w:val="multilevel"/>
    <w:tmpl w:val="3690B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1757B4"/>
    <w:multiLevelType w:val="multilevel"/>
    <w:tmpl w:val="87A2FA5A"/>
    <w:lvl w:ilvl="0">
      <w:start w:val="1"/>
      <w:numFmt w:val="bullet"/>
      <w:lvlText w:val=""/>
      <w:lvlJc w:val="left"/>
      <w:pPr>
        <w:tabs>
          <w:tab w:val="num" w:pos="567"/>
        </w:tabs>
        <w:ind w:left="567" w:hanging="397"/>
      </w:pPr>
      <w:rPr>
        <w:rFonts w:ascii="Symbol" w:hAnsi="Symbol" w:hint="default"/>
        <w:b/>
        <w:i w:val="0"/>
        <w:sz w:val="22"/>
        <w:szCs w:val="22"/>
      </w:rPr>
    </w:lvl>
    <w:lvl w:ilvl="1">
      <w:start w:val="1"/>
      <w:numFmt w:val="decimal"/>
      <w:lvlText w:val="%2)"/>
      <w:lvlJc w:val="right"/>
      <w:pPr>
        <w:tabs>
          <w:tab w:val="num" w:pos="567"/>
        </w:tabs>
        <w:ind w:left="567" w:hanging="227"/>
      </w:pPr>
      <w:rPr>
        <w:rFonts w:ascii="Times New Roman" w:hAnsi="Times New Roman"/>
        <w:b/>
        <w:i w:val="0"/>
        <w:color w:val="00000A"/>
        <w:sz w:val="24"/>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39B1BF4"/>
    <w:multiLevelType w:val="multilevel"/>
    <w:tmpl w:val="36084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821B64"/>
    <w:multiLevelType w:val="multilevel"/>
    <w:tmpl w:val="54AC9C6A"/>
    <w:lvl w:ilvl="0">
      <w:start w:val="1"/>
      <w:numFmt w:val="decimal"/>
      <w:lvlText w:val="%1)"/>
      <w:lvlJc w:val="left"/>
      <w:pPr>
        <w:tabs>
          <w:tab w:val="num" w:pos="567"/>
        </w:tabs>
        <w:ind w:left="567" w:hanging="567"/>
      </w:pPr>
      <w:rPr>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8E54DC"/>
    <w:multiLevelType w:val="hybridMultilevel"/>
    <w:tmpl w:val="9DF6697C"/>
    <w:lvl w:ilvl="0" w:tplc="1CB82CCC">
      <w:start w:val="1"/>
      <w:numFmt w:val="decimal"/>
      <w:lvlText w:val="%1."/>
      <w:lvlJc w:val="left"/>
      <w:pPr>
        <w:ind w:left="720" w:hanging="360"/>
      </w:pPr>
      <w:rPr>
        <w:rFonts w:hint="default"/>
        <w:outline w:val="0"/>
        <w:shadow w:val="0"/>
        <w:emboss w:val="0"/>
        <w:imprint w:val="0"/>
        <w:spacing w:val="-1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C46C30"/>
    <w:multiLevelType w:val="multilevel"/>
    <w:tmpl w:val="61A8C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91413C"/>
    <w:multiLevelType w:val="multilevel"/>
    <w:tmpl w:val="BB80A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7251A1"/>
    <w:multiLevelType w:val="hybridMultilevel"/>
    <w:tmpl w:val="C0564A70"/>
    <w:lvl w:ilvl="0" w:tplc="0415000F">
      <w:start w:val="1"/>
      <w:numFmt w:val="decimal"/>
      <w:lvlText w:val="%1."/>
      <w:lvlJc w:val="left"/>
      <w:pPr>
        <w:ind w:left="1126" w:hanging="360"/>
      </w:pPr>
    </w:lvl>
    <w:lvl w:ilvl="1" w:tplc="04150019" w:tentative="1">
      <w:start w:val="1"/>
      <w:numFmt w:val="lowerLetter"/>
      <w:lvlText w:val="%2."/>
      <w:lvlJc w:val="left"/>
      <w:pPr>
        <w:ind w:left="1846" w:hanging="360"/>
      </w:p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25">
    <w:nsid w:val="62582009"/>
    <w:multiLevelType w:val="multilevel"/>
    <w:tmpl w:val="62BEA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8129A1"/>
    <w:multiLevelType w:val="hybridMultilevel"/>
    <w:tmpl w:val="7F542D5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nsid w:val="63AF7A6A"/>
    <w:multiLevelType w:val="hybridMultilevel"/>
    <w:tmpl w:val="0164905A"/>
    <w:lvl w:ilvl="0" w:tplc="6E542E20">
      <w:start w:val="1"/>
      <w:numFmt w:val="decimal"/>
      <w:lvlText w:val="%1)"/>
      <w:lvlJc w:val="left"/>
      <w:pPr>
        <w:ind w:left="1495"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E0651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6FE6E2E"/>
    <w:multiLevelType w:val="hybridMultilevel"/>
    <w:tmpl w:val="3F8413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69B81091"/>
    <w:multiLevelType w:val="multilevel"/>
    <w:tmpl w:val="BEC64DB8"/>
    <w:lvl w:ilvl="0">
      <w:start w:val="1"/>
      <w:numFmt w:val="lowerLetter"/>
      <w:lvlText w:val="%1)"/>
      <w:lvlJc w:val="left"/>
      <w:pPr>
        <w:tabs>
          <w:tab w:val="num" w:pos="567"/>
        </w:tabs>
        <w:ind w:left="567" w:hanging="397"/>
      </w:pPr>
      <w:rPr>
        <w:rFonts w:ascii="Times New Roman" w:hAnsi="Times New Roman"/>
        <w:b w:val="0"/>
        <w:i w:val="0"/>
        <w:color w:val="00000A"/>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CDE4FDA"/>
    <w:multiLevelType w:val="hybridMultilevel"/>
    <w:tmpl w:val="B88A3C90"/>
    <w:lvl w:ilvl="0" w:tplc="B5A2B15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650EE7"/>
    <w:multiLevelType w:val="multilevel"/>
    <w:tmpl w:val="D1A64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3F281D"/>
    <w:multiLevelType w:val="multilevel"/>
    <w:tmpl w:val="516C2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49055B"/>
    <w:multiLevelType w:val="multilevel"/>
    <w:tmpl w:val="26CE1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7F6C38"/>
    <w:multiLevelType w:val="multilevel"/>
    <w:tmpl w:val="D4F09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92E38"/>
    <w:multiLevelType w:val="hybridMultilevel"/>
    <w:tmpl w:val="B9E4FB6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7E5F4D65"/>
    <w:multiLevelType w:val="multilevel"/>
    <w:tmpl w:val="BB80A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7B5B3C"/>
    <w:multiLevelType w:val="multilevel"/>
    <w:tmpl w:val="AFA01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7"/>
  </w:num>
  <w:num w:numId="4">
    <w:abstractNumId w:val="13"/>
  </w:num>
  <w:num w:numId="5">
    <w:abstractNumId w:val="34"/>
  </w:num>
  <w:num w:numId="6">
    <w:abstractNumId w:val="19"/>
  </w:num>
  <w:num w:numId="7">
    <w:abstractNumId w:val="12"/>
  </w:num>
  <w:num w:numId="8">
    <w:abstractNumId w:val="25"/>
  </w:num>
  <w:num w:numId="9">
    <w:abstractNumId w:val="14"/>
  </w:num>
  <w:num w:numId="10">
    <w:abstractNumId w:val="10"/>
  </w:num>
  <w:num w:numId="11">
    <w:abstractNumId w:val="6"/>
  </w:num>
  <w:num w:numId="12">
    <w:abstractNumId w:val="22"/>
  </w:num>
  <w:num w:numId="13">
    <w:abstractNumId w:val="17"/>
  </w:num>
  <w:num w:numId="14">
    <w:abstractNumId w:val="11"/>
  </w:num>
  <w:num w:numId="15">
    <w:abstractNumId w:val="7"/>
  </w:num>
  <w:num w:numId="16">
    <w:abstractNumId w:val="31"/>
  </w:num>
  <w:num w:numId="17">
    <w:abstractNumId w:val="36"/>
  </w:num>
  <w:num w:numId="18">
    <w:abstractNumId w:val="3"/>
  </w:num>
  <w:num w:numId="19">
    <w:abstractNumId w:val="4"/>
  </w:num>
  <w:num w:numId="20">
    <w:abstractNumId w:val="32"/>
  </w:num>
  <w:num w:numId="21">
    <w:abstractNumId w:val="33"/>
  </w:num>
  <w:num w:numId="22">
    <w:abstractNumId w:val="9"/>
  </w:num>
  <w:num w:numId="23">
    <w:abstractNumId w:val="20"/>
  </w:num>
  <w:num w:numId="24">
    <w:abstractNumId w:val="29"/>
  </w:num>
  <w:num w:numId="25">
    <w:abstractNumId w:val="18"/>
  </w:num>
  <w:num w:numId="26">
    <w:abstractNumId w:val="30"/>
  </w:num>
  <w:num w:numId="27">
    <w:abstractNumId w:val="28"/>
  </w:num>
  <w:num w:numId="28">
    <w:abstractNumId w:val="5"/>
  </w:num>
  <w:num w:numId="29">
    <w:abstractNumId w:val="26"/>
  </w:num>
  <w:num w:numId="30">
    <w:abstractNumId w:val="16"/>
  </w:num>
  <w:num w:numId="31">
    <w:abstractNumId w:val="21"/>
  </w:num>
  <w:num w:numId="32">
    <w:abstractNumId w:val="15"/>
  </w:num>
  <w:num w:numId="33">
    <w:abstractNumId w:val="2"/>
  </w:num>
  <w:num w:numId="34">
    <w:abstractNumId w:val="24"/>
  </w:num>
  <w:num w:numId="35">
    <w:abstractNumId w:val="27"/>
  </w:num>
  <w:num w:numId="36">
    <w:abstractNumId w:val="8"/>
  </w:num>
  <w:num w:numId="37">
    <w:abstractNumId w:val="23"/>
  </w:num>
  <w:num w:numId="38">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3C9"/>
    <w:rsid w:val="0003408B"/>
    <w:rsid w:val="00040E41"/>
    <w:rsid w:val="0005263B"/>
    <w:rsid w:val="000666C6"/>
    <w:rsid w:val="00082AA9"/>
    <w:rsid w:val="00082B6F"/>
    <w:rsid w:val="00090505"/>
    <w:rsid w:val="000E07DF"/>
    <w:rsid w:val="00105235"/>
    <w:rsid w:val="001136BE"/>
    <w:rsid w:val="0011400F"/>
    <w:rsid w:val="0020408E"/>
    <w:rsid w:val="0022211C"/>
    <w:rsid w:val="002477B3"/>
    <w:rsid w:val="00280F76"/>
    <w:rsid w:val="0029548E"/>
    <w:rsid w:val="002D6050"/>
    <w:rsid w:val="00322949"/>
    <w:rsid w:val="003432ED"/>
    <w:rsid w:val="003546EC"/>
    <w:rsid w:val="0037585C"/>
    <w:rsid w:val="003869D5"/>
    <w:rsid w:val="003A1DE4"/>
    <w:rsid w:val="00461A91"/>
    <w:rsid w:val="0046555D"/>
    <w:rsid w:val="004818CC"/>
    <w:rsid w:val="004A7D55"/>
    <w:rsid w:val="004E5AA2"/>
    <w:rsid w:val="005029C4"/>
    <w:rsid w:val="00522678"/>
    <w:rsid w:val="00556A03"/>
    <w:rsid w:val="00582E3F"/>
    <w:rsid w:val="00596F31"/>
    <w:rsid w:val="00597EDC"/>
    <w:rsid w:val="005A26F0"/>
    <w:rsid w:val="005E19F4"/>
    <w:rsid w:val="006302F5"/>
    <w:rsid w:val="006363C9"/>
    <w:rsid w:val="00644D8C"/>
    <w:rsid w:val="0068328F"/>
    <w:rsid w:val="00700F43"/>
    <w:rsid w:val="00724546"/>
    <w:rsid w:val="00725A1D"/>
    <w:rsid w:val="00734BB7"/>
    <w:rsid w:val="007E7B7B"/>
    <w:rsid w:val="00874A9E"/>
    <w:rsid w:val="008A5537"/>
    <w:rsid w:val="008B0489"/>
    <w:rsid w:val="00906048"/>
    <w:rsid w:val="009404A6"/>
    <w:rsid w:val="009453DD"/>
    <w:rsid w:val="0096466A"/>
    <w:rsid w:val="009A02D5"/>
    <w:rsid w:val="009D3929"/>
    <w:rsid w:val="009E0392"/>
    <w:rsid w:val="00A24D18"/>
    <w:rsid w:val="00A91BF0"/>
    <w:rsid w:val="00AC6231"/>
    <w:rsid w:val="00AF1130"/>
    <w:rsid w:val="00AF60D2"/>
    <w:rsid w:val="00B00DC9"/>
    <w:rsid w:val="00B23BC0"/>
    <w:rsid w:val="00B75FC0"/>
    <w:rsid w:val="00B92E50"/>
    <w:rsid w:val="00BA48CE"/>
    <w:rsid w:val="00BB1920"/>
    <w:rsid w:val="00BC7DF2"/>
    <w:rsid w:val="00BD7A2A"/>
    <w:rsid w:val="00BF59AF"/>
    <w:rsid w:val="00C022C5"/>
    <w:rsid w:val="00C02DFD"/>
    <w:rsid w:val="00C078D2"/>
    <w:rsid w:val="00C11664"/>
    <w:rsid w:val="00C1585A"/>
    <w:rsid w:val="00C73849"/>
    <w:rsid w:val="00CE7470"/>
    <w:rsid w:val="00D11CC1"/>
    <w:rsid w:val="00D337A5"/>
    <w:rsid w:val="00D7091F"/>
    <w:rsid w:val="00D80A88"/>
    <w:rsid w:val="00DD3BD5"/>
    <w:rsid w:val="00DF462F"/>
    <w:rsid w:val="00E153FA"/>
    <w:rsid w:val="00E909EC"/>
    <w:rsid w:val="00EE5F0E"/>
    <w:rsid w:val="00EF7526"/>
    <w:rsid w:val="00F153F4"/>
    <w:rsid w:val="00F223A9"/>
    <w:rsid w:val="00F32E07"/>
    <w:rsid w:val="00F37AF2"/>
    <w:rsid w:val="00F47215"/>
    <w:rsid w:val="00F9042B"/>
    <w:rsid w:val="00FD1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363C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tabeliExact">
    <w:name w:val="Podpis tabeli Exact"/>
    <w:basedOn w:val="Domylnaczcionkaakapitu"/>
    <w:link w:val="Podpistabeli"/>
    <w:rsid w:val="006363C9"/>
    <w:rPr>
      <w:rFonts w:ascii="Times New Roman" w:eastAsia="Times New Roman" w:hAnsi="Times New Roman" w:cs="Times New Roman"/>
      <w:shd w:val="clear" w:color="auto" w:fill="FFFFFF"/>
    </w:rPr>
  </w:style>
  <w:style w:type="character" w:customStyle="1" w:styleId="Teksttreci2">
    <w:name w:val="Tekst treści (2)_"/>
    <w:basedOn w:val="Domylnaczcionkaakapitu"/>
    <w:rsid w:val="006363C9"/>
    <w:rPr>
      <w:rFonts w:ascii="Times New Roman" w:eastAsia="Times New Roman" w:hAnsi="Times New Roman" w:cs="Times New Roman"/>
      <w:b w:val="0"/>
      <w:bCs w:val="0"/>
      <w:i w:val="0"/>
      <w:iCs w:val="0"/>
      <w:smallCaps w:val="0"/>
      <w:strike w:val="0"/>
      <w:sz w:val="22"/>
      <w:szCs w:val="22"/>
      <w:u w:val="none"/>
    </w:rPr>
  </w:style>
  <w:style w:type="character" w:customStyle="1" w:styleId="Teksttreci20">
    <w:name w:val="Tekst treści (2)"/>
    <w:basedOn w:val="Teksttreci2"/>
    <w:rsid w:val="006363C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sid w:val="006363C9"/>
    <w:rPr>
      <w:rFonts w:ascii="Times New Roman" w:eastAsia="Times New Roman" w:hAnsi="Times New Roman" w:cs="Times New Roman"/>
      <w:b/>
      <w:bCs/>
      <w:shd w:val="clear" w:color="auto" w:fill="FFFFFF"/>
    </w:rPr>
  </w:style>
  <w:style w:type="character" w:customStyle="1" w:styleId="Nagweklubstopka">
    <w:name w:val="Nagłówek lub stopka_"/>
    <w:basedOn w:val="Domylnaczcionkaakapitu"/>
    <w:rsid w:val="006363C9"/>
    <w:rPr>
      <w:rFonts w:ascii="Times New Roman" w:eastAsia="Times New Roman" w:hAnsi="Times New Roman" w:cs="Times New Roman"/>
      <w:b w:val="0"/>
      <w:bCs w:val="0"/>
      <w:i w:val="0"/>
      <w:iCs w:val="0"/>
      <w:smallCaps w:val="0"/>
      <w:strike w:val="0"/>
      <w:u w:val="none"/>
    </w:rPr>
  </w:style>
  <w:style w:type="character" w:customStyle="1" w:styleId="Nagweklubstopka0">
    <w:name w:val="Nagłówek lub stopka"/>
    <w:basedOn w:val="Nagweklubstopka"/>
    <w:rsid w:val="006363C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3">
    <w:name w:val="Tekst treści (3)_"/>
    <w:basedOn w:val="Domylnaczcionkaakapitu"/>
    <w:link w:val="Teksttreci30"/>
    <w:rsid w:val="006363C9"/>
    <w:rPr>
      <w:rFonts w:ascii="Times New Roman" w:eastAsia="Times New Roman" w:hAnsi="Times New Roman" w:cs="Times New Roman"/>
      <w:b/>
      <w:bCs/>
      <w:shd w:val="clear" w:color="auto" w:fill="FFFFFF"/>
    </w:rPr>
  </w:style>
  <w:style w:type="character" w:customStyle="1" w:styleId="Teksttreci3Bezpogrubienia">
    <w:name w:val="Tekst treści (3) + Bez pogrubienia"/>
    <w:basedOn w:val="Teksttreci3"/>
    <w:rsid w:val="006363C9"/>
    <w:rPr>
      <w:rFonts w:ascii="Times New Roman" w:eastAsia="Times New Roman" w:hAnsi="Times New Roman" w:cs="Times New Roman"/>
      <w:b/>
      <w:bCs/>
      <w:color w:val="000000"/>
      <w:spacing w:val="0"/>
      <w:w w:val="100"/>
      <w:position w:val="0"/>
      <w:shd w:val="clear" w:color="auto" w:fill="FFFFFF"/>
      <w:lang w:val="pl-PL" w:eastAsia="pl-PL" w:bidi="pl-PL"/>
    </w:rPr>
  </w:style>
  <w:style w:type="character" w:customStyle="1" w:styleId="Teksttreci2Pogrubienie">
    <w:name w:val="Tekst treści (2) + Pogrubienie"/>
    <w:basedOn w:val="Teksttreci2"/>
    <w:rsid w:val="006363C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2">
    <w:name w:val="Nagłówek #2 (2)_"/>
    <w:basedOn w:val="Domylnaczcionkaakapitu"/>
    <w:link w:val="Nagwek220"/>
    <w:rsid w:val="006363C9"/>
    <w:rPr>
      <w:rFonts w:ascii="Segoe UI" w:eastAsia="Segoe UI" w:hAnsi="Segoe UI" w:cs="Segoe UI"/>
      <w:spacing w:val="60"/>
      <w:sz w:val="20"/>
      <w:szCs w:val="20"/>
      <w:shd w:val="clear" w:color="auto" w:fill="FFFFFF"/>
    </w:rPr>
  </w:style>
  <w:style w:type="character" w:customStyle="1" w:styleId="Nagwek23">
    <w:name w:val="Nagłówek #2 (3)_"/>
    <w:basedOn w:val="Domylnaczcionkaakapitu"/>
    <w:link w:val="Nagwek230"/>
    <w:rsid w:val="006363C9"/>
    <w:rPr>
      <w:rFonts w:ascii="Times New Roman" w:eastAsia="Times New Roman" w:hAnsi="Times New Roman" w:cs="Times New Roman"/>
      <w:shd w:val="clear" w:color="auto" w:fill="FFFFFF"/>
    </w:rPr>
  </w:style>
  <w:style w:type="character" w:customStyle="1" w:styleId="Nagwek24">
    <w:name w:val="Nagłówek #2 (4)_"/>
    <w:basedOn w:val="Domylnaczcionkaakapitu"/>
    <w:link w:val="Nagwek240"/>
    <w:rsid w:val="006363C9"/>
    <w:rPr>
      <w:rFonts w:ascii="Times New Roman" w:eastAsia="Times New Roman" w:hAnsi="Times New Roman" w:cs="Times New Roman"/>
      <w:spacing w:val="50"/>
      <w:shd w:val="clear" w:color="auto" w:fill="FFFFFF"/>
    </w:rPr>
  </w:style>
  <w:style w:type="character" w:customStyle="1" w:styleId="Nagwek25">
    <w:name w:val="Nagłówek #2 (5)_"/>
    <w:basedOn w:val="Domylnaczcionkaakapitu"/>
    <w:link w:val="Nagwek250"/>
    <w:rsid w:val="006363C9"/>
    <w:rPr>
      <w:rFonts w:ascii="Times New Roman" w:eastAsia="Times New Roman" w:hAnsi="Times New Roman" w:cs="Times New Roman"/>
      <w:spacing w:val="40"/>
      <w:sz w:val="26"/>
      <w:szCs w:val="26"/>
      <w:shd w:val="clear" w:color="auto" w:fill="FFFFFF"/>
    </w:rPr>
  </w:style>
  <w:style w:type="character" w:customStyle="1" w:styleId="Nagwek26">
    <w:name w:val="Nagłówek #2 (6)_"/>
    <w:basedOn w:val="Domylnaczcionkaakapitu"/>
    <w:link w:val="Nagwek260"/>
    <w:rsid w:val="006363C9"/>
    <w:rPr>
      <w:rFonts w:ascii="MS Mincho" w:eastAsia="MS Mincho" w:hAnsi="MS Mincho" w:cs="MS Mincho"/>
      <w:sz w:val="23"/>
      <w:szCs w:val="23"/>
      <w:shd w:val="clear" w:color="auto" w:fill="FFFFFF"/>
    </w:rPr>
  </w:style>
  <w:style w:type="character" w:customStyle="1" w:styleId="Nagwek12">
    <w:name w:val="Nagłówek #1 (2)_"/>
    <w:basedOn w:val="Domylnaczcionkaakapitu"/>
    <w:link w:val="Nagwek120"/>
    <w:rsid w:val="006363C9"/>
    <w:rPr>
      <w:rFonts w:ascii="Times New Roman" w:eastAsia="Times New Roman" w:hAnsi="Times New Roman" w:cs="Times New Roman"/>
      <w:shd w:val="clear" w:color="auto" w:fill="FFFFFF"/>
    </w:rPr>
  </w:style>
  <w:style w:type="character" w:customStyle="1" w:styleId="Nagwek12SegoeUI115pt">
    <w:name w:val="Nagłówek #1 (2) + Segoe UI;11;5 pt"/>
    <w:basedOn w:val="Nagwek12"/>
    <w:rsid w:val="006363C9"/>
    <w:rPr>
      <w:rFonts w:ascii="Segoe UI" w:eastAsia="Segoe UI" w:hAnsi="Segoe UI" w:cs="Segoe UI"/>
      <w:b/>
      <w:bCs/>
      <w:color w:val="000000"/>
      <w:spacing w:val="0"/>
      <w:w w:val="100"/>
      <w:position w:val="0"/>
      <w:sz w:val="23"/>
      <w:szCs w:val="23"/>
      <w:shd w:val="clear" w:color="auto" w:fill="FFFFFF"/>
      <w:lang w:val="pl-PL" w:eastAsia="pl-PL" w:bidi="pl-PL"/>
    </w:rPr>
  </w:style>
  <w:style w:type="character" w:customStyle="1" w:styleId="Nagwek1">
    <w:name w:val="Nagłówek #1_"/>
    <w:basedOn w:val="Domylnaczcionkaakapitu"/>
    <w:link w:val="Nagwek10"/>
    <w:rsid w:val="006363C9"/>
    <w:rPr>
      <w:rFonts w:ascii="Times New Roman" w:eastAsia="Times New Roman" w:hAnsi="Times New Roman" w:cs="Times New Roman"/>
      <w:shd w:val="clear" w:color="auto" w:fill="FFFFFF"/>
    </w:rPr>
  </w:style>
  <w:style w:type="character" w:customStyle="1" w:styleId="Teksttreci4">
    <w:name w:val="Tekst treści (4)_"/>
    <w:basedOn w:val="Domylnaczcionkaakapitu"/>
    <w:link w:val="Teksttreci40"/>
    <w:rsid w:val="006363C9"/>
    <w:rPr>
      <w:rFonts w:ascii="Times New Roman" w:eastAsia="Times New Roman" w:hAnsi="Times New Roman" w:cs="Times New Roman"/>
      <w:sz w:val="23"/>
      <w:szCs w:val="23"/>
      <w:shd w:val="clear" w:color="auto" w:fill="FFFFFF"/>
    </w:rPr>
  </w:style>
  <w:style w:type="character" w:customStyle="1" w:styleId="Teksttreci4SegoeUI">
    <w:name w:val="Tekst treści (4) + Segoe UI"/>
    <w:basedOn w:val="Teksttreci4"/>
    <w:rsid w:val="006363C9"/>
    <w:rPr>
      <w:rFonts w:ascii="Segoe UI" w:eastAsia="Segoe UI" w:hAnsi="Segoe UI" w:cs="Segoe UI"/>
      <w:color w:val="000000"/>
      <w:spacing w:val="0"/>
      <w:w w:val="100"/>
      <w:position w:val="0"/>
      <w:sz w:val="23"/>
      <w:szCs w:val="23"/>
      <w:shd w:val="clear" w:color="auto" w:fill="FFFFFF"/>
      <w:lang w:val="pl-PL" w:eastAsia="pl-PL" w:bidi="pl-PL"/>
    </w:rPr>
  </w:style>
  <w:style w:type="character" w:customStyle="1" w:styleId="Teksttreci2KursywaOdstpy1pt">
    <w:name w:val="Tekst treści (2) + Kursywa;Odstępy 1 pt"/>
    <w:basedOn w:val="Teksttreci2"/>
    <w:rsid w:val="006363C9"/>
    <w:rPr>
      <w:rFonts w:ascii="Times New Roman" w:eastAsia="Times New Roman" w:hAnsi="Times New Roman" w:cs="Times New Roman"/>
      <w:b w:val="0"/>
      <w:bCs w:val="0"/>
      <w:i/>
      <w:iCs/>
      <w:smallCaps w:val="0"/>
      <w:strike w:val="0"/>
      <w:color w:val="000000"/>
      <w:spacing w:val="20"/>
      <w:w w:val="100"/>
      <w:position w:val="0"/>
      <w:sz w:val="22"/>
      <w:szCs w:val="22"/>
      <w:u w:val="none"/>
      <w:lang w:val="pl-PL" w:eastAsia="pl-PL" w:bidi="pl-PL"/>
    </w:rPr>
  </w:style>
  <w:style w:type="character" w:customStyle="1" w:styleId="Teksttreci2Odstpy2pt">
    <w:name w:val="Tekst treści (2) + Odstępy 2 pt"/>
    <w:basedOn w:val="Teksttreci2"/>
    <w:rsid w:val="006363C9"/>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Nagwek2">
    <w:name w:val="Nagłówek #2_"/>
    <w:basedOn w:val="Domylnaczcionkaakapitu"/>
    <w:link w:val="Nagwek20"/>
    <w:rsid w:val="006363C9"/>
    <w:rPr>
      <w:rFonts w:ascii="Times New Roman" w:eastAsia="Times New Roman" w:hAnsi="Times New Roman" w:cs="Times New Roman"/>
      <w:sz w:val="26"/>
      <w:szCs w:val="26"/>
      <w:shd w:val="clear" w:color="auto" w:fill="FFFFFF"/>
    </w:rPr>
  </w:style>
  <w:style w:type="paragraph" w:customStyle="1" w:styleId="Podpistabeli">
    <w:name w:val="Podpis tabeli"/>
    <w:basedOn w:val="Normalny"/>
    <w:link w:val="PodpistabeliExact"/>
    <w:rsid w:val="006363C9"/>
    <w:pPr>
      <w:shd w:val="clear" w:color="auto" w:fill="FFFFFF"/>
      <w:spacing w:line="252" w:lineRule="exact"/>
      <w:ind w:hanging="480"/>
    </w:pPr>
    <w:rPr>
      <w:rFonts w:ascii="Times New Roman" w:eastAsia="Times New Roman" w:hAnsi="Times New Roman" w:cs="Times New Roman"/>
      <w:color w:val="auto"/>
      <w:sz w:val="22"/>
      <w:szCs w:val="22"/>
      <w:lang w:eastAsia="en-US" w:bidi="ar-SA"/>
    </w:rPr>
  </w:style>
  <w:style w:type="paragraph" w:customStyle="1" w:styleId="Nagwek30">
    <w:name w:val="Nagłówek #3"/>
    <w:basedOn w:val="Normalny"/>
    <w:link w:val="Nagwek3"/>
    <w:rsid w:val="006363C9"/>
    <w:pPr>
      <w:shd w:val="clear" w:color="auto" w:fill="FFFFFF"/>
      <w:spacing w:after="300" w:line="0" w:lineRule="atLeast"/>
      <w:outlineLvl w:val="2"/>
    </w:pPr>
    <w:rPr>
      <w:rFonts w:ascii="Times New Roman" w:eastAsia="Times New Roman" w:hAnsi="Times New Roman" w:cs="Times New Roman"/>
      <w:b/>
      <w:bCs/>
      <w:color w:val="auto"/>
      <w:sz w:val="22"/>
      <w:szCs w:val="22"/>
      <w:lang w:eastAsia="en-US" w:bidi="ar-SA"/>
    </w:rPr>
  </w:style>
  <w:style w:type="paragraph" w:customStyle="1" w:styleId="Teksttreci30">
    <w:name w:val="Tekst treści (3)"/>
    <w:basedOn w:val="Normalny"/>
    <w:link w:val="Teksttreci3"/>
    <w:rsid w:val="006363C9"/>
    <w:pPr>
      <w:shd w:val="clear" w:color="auto" w:fill="FFFFFF"/>
      <w:spacing w:before="300" w:after="180" w:line="252" w:lineRule="exact"/>
      <w:ind w:hanging="620"/>
    </w:pPr>
    <w:rPr>
      <w:rFonts w:ascii="Times New Roman" w:eastAsia="Times New Roman" w:hAnsi="Times New Roman" w:cs="Times New Roman"/>
      <w:b/>
      <w:bCs/>
      <w:color w:val="auto"/>
      <w:sz w:val="22"/>
      <w:szCs w:val="22"/>
      <w:lang w:eastAsia="en-US" w:bidi="ar-SA"/>
    </w:rPr>
  </w:style>
  <w:style w:type="paragraph" w:customStyle="1" w:styleId="Nagwek220">
    <w:name w:val="Nagłówek #2 (2)"/>
    <w:basedOn w:val="Normalny"/>
    <w:link w:val="Nagwek22"/>
    <w:rsid w:val="006363C9"/>
    <w:pPr>
      <w:shd w:val="clear" w:color="auto" w:fill="FFFFFF"/>
      <w:spacing w:line="252" w:lineRule="exact"/>
      <w:jc w:val="center"/>
      <w:outlineLvl w:val="1"/>
    </w:pPr>
    <w:rPr>
      <w:rFonts w:ascii="Segoe UI" w:eastAsia="Segoe UI" w:hAnsi="Segoe UI" w:cs="Segoe UI"/>
      <w:color w:val="auto"/>
      <w:spacing w:val="60"/>
      <w:sz w:val="20"/>
      <w:szCs w:val="20"/>
      <w:lang w:eastAsia="en-US" w:bidi="ar-SA"/>
    </w:rPr>
  </w:style>
  <w:style w:type="paragraph" w:customStyle="1" w:styleId="Nagwek230">
    <w:name w:val="Nagłówek #2 (3)"/>
    <w:basedOn w:val="Normalny"/>
    <w:link w:val="Nagwek23"/>
    <w:rsid w:val="006363C9"/>
    <w:pPr>
      <w:shd w:val="clear" w:color="auto" w:fill="FFFFFF"/>
      <w:spacing w:line="252" w:lineRule="exact"/>
      <w:jc w:val="center"/>
      <w:outlineLvl w:val="1"/>
    </w:pPr>
    <w:rPr>
      <w:rFonts w:ascii="Times New Roman" w:eastAsia="Times New Roman" w:hAnsi="Times New Roman" w:cs="Times New Roman"/>
      <w:color w:val="auto"/>
      <w:sz w:val="22"/>
      <w:szCs w:val="22"/>
      <w:lang w:eastAsia="en-US" w:bidi="ar-SA"/>
    </w:rPr>
  </w:style>
  <w:style w:type="paragraph" w:customStyle="1" w:styleId="Nagwek240">
    <w:name w:val="Nagłówek #2 (4)"/>
    <w:basedOn w:val="Normalny"/>
    <w:link w:val="Nagwek24"/>
    <w:rsid w:val="006363C9"/>
    <w:pPr>
      <w:shd w:val="clear" w:color="auto" w:fill="FFFFFF"/>
      <w:spacing w:line="252" w:lineRule="exact"/>
      <w:jc w:val="center"/>
      <w:outlineLvl w:val="1"/>
    </w:pPr>
    <w:rPr>
      <w:rFonts w:ascii="Times New Roman" w:eastAsia="Times New Roman" w:hAnsi="Times New Roman" w:cs="Times New Roman"/>
      <w:color w:val="auto"/>
      <w:spacing w:val="50"/>
      <w:sz w:val="22"/>
      <w:szCs w:val="22"/>
      <w:lang w:eastAsia="en-US" w:bidi="ar-SA"/>
    </w:rPr>
  </w:style>
  <w:style w:type="paragraph" w:customStyle="1" w:styleId="Nagwek250">
    <w:name w:val="Nagłówek #2 (5)"/>
    <w:basedOn w:val="Normalny"/>
    <w:link w:val="Nagwek25"/>
    <w:rsid w:val="006363C9"/>
    <w:pPr>
      <w:shd w:val="clear" w:color="auto" w:fill="FFFFFF"/>
      <w:spacing w:before="240" w:line="252" w:lineRule="exact"/>
      <w:jc w:val="center"/>
      <w:outlineLvl w:val="1"/>
    </w:pPr>
    <w:rPr>
      <w:rFonts w:ascii="Times New Roman" w:eastAsia="Times New Roman" w:hAnsi="Times New Roman" w:cs="Times New Roman"/>
      <w:color w:val="auto"/>
      <w:spacing w:val="40"/>
      <w:sz w:val="26"/>
      <w:szCs w:val="26"/>
      <w:lang w:eastAsia="en-US" w:bidi="ar-SA"/>
    </w:rPr>
  </w:style>
  <w:style w:type="paragraph" w:customStyle="1" w:styleId="Nagwek260">
    <w:name w:val="Nagłówek #2 (6)"/>
    <w:basedOn w:val="Normalny"/>
    <w:link w:val="Nagwek26"/>
    <w:rsid w:val="006363C9"/>
    <w:pPr>
      <w:shd w:val="clear" w:color="auto" w:fill="FFFFFF"/>
      <w:spacing w:before="480" w:line="252" w:lineRule="exact"/>
      <w:jc w:val="center"/>
      <w:outlineLvl w:val="1"/>
    </w:pPr>
    <w:rPr>
      <w:rFonts w:ascii="MS Mincho" w:eastAsia="MS Mincho" w:hAnsi="MS Mincho" w:cs="MS Mincho"/>
      <w:color w:val="auto"/>
      <w:sz w:val="23"/>
      <w:szCs w:val="23"/>
      <w:lang w:eastAsia="en-US" w:bidi="ar-SA"/>
    </w:rPr>
  </w:style>
  <w:style w:type="paragraph" w:customStyle="1" w:styleId="Nagwek120">
    <w:name w:val="Nagłówek #1 (2)"/>
    <w:basedOn w:val="Normalny"/>
    <w:link w:val="Nagwek12"/>
    <w:rsid w:val="006363C9"/>
    <w:pPr>
      <w:shd w:val="clear" w:color="auto" w:fill="FFFFFF"/>
      <w:spacing w:line="252" w:lineRule="exact"/>
      <w:outlineLvl w:val="0"/>
    </w:pPr>
    <w:rPr>
      <w:rFonts w:ascii="Times New Roman" w:eastAsia="Times New Roman" w:hAnsi="Times New Roman" w:cs="Times New Roman"/>
      <w:color w:val="auto"/>
      <w:sz w:val="22"/>
      <w:szCs w:val="22"/>
      <w:lang w:eastAsia="en-US" w:bidi="ar-SA"/>
    </w:rPr>
  </w:style>
  <w:style w:type="paragraph" w:customStyle="1" w:styleId="Nagwek10">
    <w:name w:val="Nagłówek #1"/>
    <w:basedOn w:val="Normalny"/>
    <w:link w:val="Nagwek1"/>
    <w:rsid w:val="006363C9"/>
    <w:pPr>
      <w:shd w:val="clear" w:color="auto" w:fill="FFFFFF"/>
      <w:spacing w:before="240" w:line="252" w:lineRule="exact"/>
      <w:outlineLvl w:val="0"/>
    </w:pPr>
    <w:rPr>
      <w:rFonts w:ascii="Times New Roman" w:eastAsia="Times New Roman" w:hAnsi="Times New Roman" w:cs="Times New Roman"/>
      <w:color w:val="auto"/>
      <w:sz w:val="22"/>
      <w:szCs w:val="22"/>
      <w:lang w:eastAsia="en-US" w:bidi="ar-SA"/>
    </w:rPr>
  </w:style>
  <w:style w:type="paragraph" w:customStyle="1" w:styleId="Teksttreci40">
    <w:name w:val="Tekst treści (4)"/>
    <w:basedOn w:val="Normalny"/>
    <w:link w:val="Teksttreci4"/>
    <w:rsid w:val="006363C9"/>
    <w:pPr>
      <w:shd w:val="clear" w:color="auto" w:fill="FFFFFF"/>
      <w:spacing w:line="252" w:lineRule="exact"/>
      <w:jc w:val="center"/>
    </w:pPr>
    <w:rPr>
      <w:rFonts w:ascii="Times New Roman" w:eastAsia="Times New Roman" w:hAnsi="Times New Roman" w:cs="Times New Roman"/>
      <w:color w:val="auto"/>
      <w:sz w:val="23"/>
      <w:szCs w:val="23"/>
      <w:lang w:eastAsia="en-US" w:bidi="ar-SA"/>
    </w:rPr>
  </w:style>
  <w:style w:type="paragraph" w:customStyle="1" w:styleId="Nagwek20">
    <w:name w:val="Nagłówek #2"/>
    <w:basedOn w:val="Normalny"/>
    <w:link w:val="Nagwek2"/>
    <w:rsid w:val="006363C9"/>
    <w:pPr>
      <w:shd w:val="clear" w:color="auto" w:fill="FFFFFF"/>
      <w:spacing w:before="1140" w:line="382" w:lineRule="exact"/>
      <w:ind w:hanging="220"/>
      <w:outlineLvl w:val="1"/>
    </w:pPr>
    <w:rPr>
      <w:rFonts w:ascii="Times New Roman" w:eastAsia="Times New Roman" w:hAnsi="Times New Roman" w:cs="Times New Roman"/>
      <w:color w:val="auto"/>
      <w:sz w:val="26"/>
      <w:szCs w:val="26"/>
      <w:lang w:eastAsia="en-US" w:bidi="ar-SA"/>
    </w:rPr>
  </w:style>
  <w:style w:type="paragraph" w:styleId="Nagwek">
    <w:name w:val="header"/>
    <w:basedOn w:val="Normalny"/>
    <w:link w:val="NagwekZnak"/>
    <w:uiPriority w:val="99"/>
    <w:unhideWhenUsed/>
    <w:rsid w:val="006363C9"/>
    <w:pPr>
      <w:tabs>
        <w:tab w:val="center" w:pos="4536"/>
        <w:tab w:val="right" w:pos="9072"/>
      </w:tabs>
    </w:pPr>
  </w:style>
  <w:style w:type="character" w:customStyle="1" w:styleId="NagwekZnak">
    <w:name w:val="Nagłówek Znak"/>
    <w:basedOn w:val="Domylnaczcionkaakapitu"/>
    <w:link w:val="Nagwek"/>
    <w:uiPriority w:val="99"/>
    <w:rsid w:val="006363C9"/>
    <w:rPr>
      <w:rFonts w:ascii="Arial Unicode MS" w:eastAsia="Arial Unicode MS" w:hAnsi="Arial Unicode MS" w:cs="Arial Unicode MS"/>
      <w:color w:val="000000"/>
      <w:sz w:val="24"/>
      <w:szCs w:val="24"/>
      <w:lang w:eastAsia="pl-PL" w:bidi="pl-PL"/>
    </w:rPr>
  </w:style>
  <w:style w:type="paragraph" w:styleId="Tekstpodstawowy2">
    <w:name w:val="Body Text 2"/>
    <w:basedOn w:val="Normalny"/>
    <w:link w:val="Tekstpodstawowy2Znak"/>
    <w:rsid w:val="006363C9"/>
    <w:pPr>
      <w:widowControl/>
      <w:spacing w:after="120" w:line="480" w:lineRule="auto"/>
    </w:pPr>
    <w:rPr>
      <w:rFonts w:ascii="Times New Roman" w:eastAsia="Times New Roman" w:hAnsi="Times New Roman" w:cs="Times New Roman"/>
      <w:color w:val="auto"/>
      <w:sz w:val="20"/>
      <w:szCs w:val="20"/>
      <w:lang w:bidi="ar-SA"/>
    </w:rPr>
  </w:style>
  <w:style w:type="character" w:customStyle="1" w:styleId="Tekstpodstawowy2Znak">
    <w:name w:val="Tekst podstawowy 2 Znak"/>
    <w:basedOn w:val="Domylnaczcionkaakapitu"/>
    <w:link w:val="Tekstpodstawowy2"/>
    <w:rsid w:val="006363C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363C9"/>
    <w:rPr>
      <w:rFonts w:ascii="Tahoma" w:hAnsi="Tahoma" w:cs="Tahoma"/>
      <w:sz w:val="16"/>
      <w:szCs w:val="16"/>
    </w:rPr>
  </w:style>
  <w:style w:type="character" w:customStyle="1" w:styleId="TekstdymkaZnak">
    <w:name w:val="Tekst dymka Znak"/>
    <w:basedOn w:val="Domylnaczcionkaakapitu"/>
    <w:link w:val="Tekstdymka"/>
    <w:uiPriority w:val="99"/>
    <w:semiHidden/>
    <w:rsid w:val="006363C9"/>
    <w:rPr>
      <w:rFonts w:ascii="Tahoma" w:eastAsia="Arial Unicode MS" w:hAnsi="Tahoma" w:cs="Tahoma"/>
      <w:color w:val="000000"/>
      <w:sz w:val="16"/>
      <w:szCs w:val="16"/>
      <w:lang w:eastAsia="pl-PL" w:bidi="pl-PL"/>
    </w:rPr>
  </w:style>
  <w:style w:type="paragraph" w:styleId="Tekstpodstawowy">
    <w:name w:val="Body Text"/>
    <w:basedOn w:val="Normalny"/>
    <w:link w:val="TekstpodstawowyZnak"/>
    <w:uiPriority w:val="99"/>
    <w:unhideWhenUsed/>
    <w:rsid w:val="0011400F"/>
    <w:pPr>
      <w:spacing w:after="120"/>
    </w:pPr>
  </w:style>
  <w:style w:type="character" w:customStyle="1" w:styleId="TekstpodstawowyZnak">
    <w:name w:val="Tekst podstawowy Znak"/>
    <w:basedOn w:val="Domylnaczcionkaakapitu"/>
    <w:link w:val="Tekstpodstawowy"/>
    <w:uiPriority w:val="99"/>
    <w:rsid w:val="0011400F"/>
    <w:rPr>
      <w:rFonts w:ascii="Arial Unicode MS" w:eastAsia="Arial Unicode MS" w:hAnsi="Arial Unicode MS" w:cs="Arial Unicode MS"/>
      <w:color w:val="000000"/>
      <w:sz w:val="24"/>
      <w:szCs w:val="24"/>
      <w:lang w:eastAsia="pl-PL" w:bidi="pl-PL"/>
    </w:rPr>
  </w:style>
  <w:style w:type="paragraph" w:styleId="Akapitzlist">
    <w:name w:val="List Paragraph"/>
    <w:basedOn w:val="Normalny"/>
    <w:uiPriority w:val="34"/>
    <w:qFormat/>
    <w:rsid w:val="00FD1D99"/>
    <w:pPr>
      <w:ind w:left="720"/>
      <w:contextualSpacing/>
    </w:pPr>
  </w:style>
  <w:style w:type="paragraph" w:customStyle="1" w:styleId="st">
    <w:name w:val="st"/>
    <w:basedOn w:val="Normalny"/>
    <w:rsid w:val="00D7091F"/>
    <w:pPr>
      <w:widowControl/>
    </w:pPr>
    <w:rPr>
      <w:rFonts w:ascii="Times New Roman" w:eastAsia="Times New Roman" w:hAnsi="Times New Roman" w:cs="Times New Roman"/>
      <w:color w:val="auto"/>
      <w:szCs w:val="20"/>
      <w:lang w:bidi="ar-SA"/>
    </w:rPr>
  </w:style>
  <w:style w:type="paragraph" w:customStyle="1" w:styleId="pkt">
    <w:name w:val="pkt"/>
    <w:basedOn w:val="Normalny"/>
    <w:rsid w:val="00D7091F"/>
    <w:pPr>
      <w:widowControl/>
      <w:spacing w:before="60" w:after="60"/>
      <w:ind w:left="851" w:hanging="295"/>
      <w:jc w:val="both"/>
    </w:pPr>
    <w:rPr>
      <w:rFonts w:ascii="Times New Roman" w:eastAsia="Times New Roman" w:hAnsi="Times New Roman" w:cs="Times New Roman"/>
      <w:color w:val="auto"/>
      <w:szCs w:val="20"/>
      <w:lang w:bidi="ar-SA"/>
    </w:rPr>
  </w:style>
  <w:style w:type="paragraph" w:styleId="Stopka">
    <w:name w:val="footer"/>
    <w:basedOn w:val="Normalny"/>
    <w:link w:val="StopkaZnak"/>
    <w:uiPriority w:val="99"/>
    <w:unhideWhenUsed/>
    <w:rsid w:val="00BD7A2A"/>
    <w:pPr>
      <w:tabs>
        <w:tab w:val="center" w:pos="4536"/>
        <w:tab w:val="right" w:pos="9072"/>
      </w:tabs>
    </w:pPr>
  </w:style>
  <w:style w:type="character" w:customStyle="1" w:styleId="StopkaZnak">
    <w:name w:val="Stopka Znak"/>
    <w:basedOn w:val="Domylnaczcionkaakapitu"/>
    <w:link w:val="Stopka"/>
    <w:uiPriority w:val="99"/>
    <w:rsid w:val="00BD7A2A"/>
    <w:rPr>
      <w:rFonts w:ascii="Arial Unicode MS" w:eastAsia="Arial Unicode MS" w:hAnsi="Arial Unicode MS" w:cs="Arial Unicode MS"/>
      <w:color w:val="000000"/>
      <w:sz w:val="24"/>
      <w:szCs w:val="24"/>
      <w:lang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363C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tabeliExact">
    <w:name w:val="Podpis tabeli Exact"/>
    <w:basedOn w:val="Domylnaczcionkaakapitu"/>
    <w:link w:val="Podpistabeli"/>
    <w:rsid w:val="006363C9"/>
    <w:rPr>
      <w:rFonts w:ascii="Times New Roman" w:eastAsia="Times New Roman" w:hAnsi="Times New Roman" w:cs="Times New Roman"/>
      <w:shd w:val="clear" w:color="auto" w:fill="FFFFFF"/>
    </w:rPr>
  </w:style>
  <w:style w:type="character" w:customStyle="1" w:styleId="Teksttreci2">
    <w:name w:val="Tekst treści (2)_"/>
    <w:basedOn w:val="Domylnaczcionkaakapitu"/>
    <w:rsid w:val="006363C9"/>
    <w:rPr>
      <w:rFonts w:ascii="Times New Roman" w:eastAsia="Times New Roman" w:hAnsi="Times New Roman" w:cs="Times New Roman"/>
      <w:b w:val="0"/>
      <w:bCs w:val="0"/>
      <w:i w:val="0"/>
      <w:iCs w:val="0"/>
      <w:smallCaps w:val="0"/>
      <w:strike w:val="0"/>
      <w:sz w:val="22"/>
      <w:szCs w:val="22"/>
      <w:u w:val="none"/>
    </w:rPr>
  </w:style>
  <w:style w:type="character" w:customStyle="1" w:styleId="Teksttreci20">
    <w:name w:val="Tekst treści (2)"/>
    <w:basedOn w:val="Teksttreci2"/>
    <w:rsid w:val="006363C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sid w:val="006363C9"/>
    <w:rPr>
      <w:rFonts w:ascii="Times New Roman" w:eastAsia="Times New Roman" w:hAnsi="Times New Roman" w:cs="Times New Roman"/>
      <w:b/>
      <w:bCs/>
      <w:shd w:val="clear" w:color="auto" w:fill="FFFFFF"/>
    </w:rPr>
  </w:style>
  <w:style w:type="character" w:customStyle="1" w:styleId="Nagweklubstopka">
    <w:name w:val="Nagłówek lub stopka_"/>
    <w:basedOn w:val="Domylnaczcionkaakapitu"/>
    <w:rsid w:val="006363C9"/>
    <w:rPr>
      <w:rFonts w:ascii="Times New Roman" w:eastAsia="Times New Roman" w:hAnsi="Times New Roman" w:cs="Times New Roman"/>
      <w:b w:val="0"/>
      <w:bCs w:val="0"/>
      <w:i w:val="0"/>
      <w:iCs w:val="0"/>
      <w:smallCaps w:val="0"/>
      <w:strike w:val="0"/>
      <w:u w:val="none"/>
    </w:rPr>
  </w:style>
  <w:style w:type="character" w:customStyle="1" w:styleId="Nagweklubstopka0">
    <w:name w:val="Nagłówek lub stopka"/>
    <w:basedOn w:val="Nagweklubstopka"/>
    <w:rsid w:val="006363C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3">
    <w:name w:val="Tekst treści (3)_"/>
    <w:basedOn w:val="Domylnaczcionkaakapitu"/>
    <w:link w:val="Teksttreci30"/>
    <w:rsid w:val="006363C9"/>
    <w:rPr>
      <w:rFonts w:ascii="Times New Roman" w:eastAsia="Times New Roman" w:hAnsi="Times New Roman" w:cs="Times New Roman"/>
      <w:b/>
      <w:bCs/>
      <w:shd w:val="clear" w:color="auto" w:fill="FFFFFF"/>
    </w:rPr>
  </w:style>
  <w:style w:type="character" w:customStyle="1" w:styleId="Teksttreci3Bezpogrubienia">
    <w:name w:val="Tekst treści (3) + Bez pogrubienia"/>
    <w:basedOn w:val="Teksttreci3"/>
    <w:rsid w:val="006363C9"/>
    <w:rPr>
      <w:rFonts w:ascii="Times New Roman" w:eastAsia="Times New Roman" w:hAnsi="Times New Roman" w:cs="Times New Roman"/>
      <w:b/>
      <w:bCs/>
      <w:color w:val="000000"/>
      <w:spacing w:val="0"/>
      <w:w w:val="100"/>
      <w:position w:val="0"/>
      <w:shd w:val="clear" w:color="auto" w:fill="FFFFFF"/>
      <w:lang w:val="pl-PL" w:eastAsia="pl-PL" w:bidi="pl-PL"/>
    </w:rPr>
  </w:style>
  <w:style w:type="character" w:customStyle="1" w:styleId="Teksttreci2Pogrubienie">
    <w:name w:val="Tekst treści (2) + Pogrubienie"/>
    <w:basedOn w:val="Teksttreci2"/>
    <w:rsid w:val="006363C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2">
    <w:name w:val="Nagłówek #2 (2)_"/>
    <w:basedOn w:val="Domylnaczcionkaakapitu"/>
    <w:link w:val="Nagwek220"/>
    <w:rsid w:val="006363C9"/>
    <w:rPr>
      <w:rFonts w:ascii="Segoe UI" w:eastAsia="Segoe UI" w:hAnsi="Segoe UI" w:cs="Segoe UI"/>
      <w:spacing w:val="60"/>
      <w:sz w:val="20"/>
      <w:szCs w:val="20"/>
      <w:shd w:val="clear" w:color="auto" w:fill="FFFFFF"/>
    </w:rPr>
  </w:style>
  <w:style w:type="character" w:customStyle="1" w:styleId="Nagwek23">
    <w:name w:val="Nagłówek #2 (3)_"/>
    <w:basedOn w:val="Domylnaczcionkaakapitu"/>
    <w:link w:val="Nagwek230"/>
    <w:rsid w:val="006363C9"/>
    <w:rPr>
      <w:rFonts w:ascii="Times New Roman" w:eastAsia="Times New Roman" w:hAnsi="Times New Roman" w:cs="Times New Roman"/>
      <w:shd w:val="clear" w:color="auto" w:fill="FFFFFF"/>
    </w:rPr>
  </w:style>
  <w:style w:type="character" w:customStyle="1" w:styleId="Nagwek24">
    <w:name w:val="Nagłówek #2 (4)_"/>
    <w:basedOn w:val="Domylnaczcionkaakapitu"/>
    <w:link w:val="Nagwek240"/>
    <w:rsid w:val="006363C9"/>
    <w:rPr>
      <w:rFonts w:ascii="Times New Roman" w:eastAsia="Times New Roman" w:hAnsi="Times New Roman" w:cs="Times New Roman"/>
      <w:spacing w:val="50"/>
      <w:shd w:val="clear" w:color="auto" w:fill="FFFFFF"/>
    </w:rPr>
  </w:style>
  <w:style w:type="character" w:customStyle="1" w:styleId="Nagwek25">
    <w:name w:val="Nagłówek #2 (5)_"/>
    <w:basedOn w:val="Domylnaczcionkaakapitu"/>
    <w:link w:val="Nagwek250"/>
    <w:rsid w:val="006363C9"/>
    <w:rPr>
      <w:rFonts w:ascii="Times New Roman" w:eastAsia="Times New Roman" w:hAnsi="Times New Roman" w:cs="Times New Roman"/>
      <w:spacing w:val="40"/>
      <w:sz w:val="26"/>
      <w:szCs w:val="26"/>
      <w:shd w:val="clear" w:color="auto" w:fill="FFFFFF"/>
    </w:rPr>
  </w:style>
  <w:style w:type="character" w:customStyle="1" w:styleId="Nagwek26">
    <w:name w:val="Nagłówek #2 (6)_"/>
    <w:basedOn w:val="Domylnaczcionkaakapitu"/>
    <w:link w:val="Nagwek260"/>
    <w:rsid w:val="006363C9"/>
    <w:rPr>
      <w:rFonts w:ascii="MS Mincho" w:eastAsia="MS Mincho" w:hAnsi="MS Mincho" w:cs="MS Mincho"/>
      <w:sz w:val="23"/>
      <w:szCs w:val="23"/>
      <w:shd w:val="clear" w:color="auto" w:fill="FFFFFF"/>
    </w:rPr>
  </w:style>
  <w:style w:type="character" w:customStyle="1" w:styleId="Nagwek12">
    <w:name w:val="Nagłówek #1 (2)_"/>
    <w:basedOn w:val="Domylnaczcionkaakapitu"/>
    <w:link w:val="Nagwek120"/>
    <w:rsid w:val="006363C9"/>
    <w:rPr>
      <w:rFonts w:ascii="Times New Roman" w:eastAsia="Times New Roman" w:hAnsi="Times New Roman" w:cs="Times New Roman"/>
      <w:shd w:val="clear" w:color="auto" w:fill="FFFFFF"/>
    </w:rPr>
  </w:style>
  <w:style w:type="character" w:customStyle="1" w:styleId="Nagwek12SegoeUI115pt">
    <w:name w:val="Nagłówek #1 (2) + Segoe UI;11;5 pt"/>
    <w:basedOn w:val="Nagwek12"/>
    <w:rsid w:val="006363C9"/>
    <w:rPr>
      <w:rFonts w:ascii="Segoe UI" w:eastAsia="Segoe UI" w:hAnsi="Segoe UI" w:cs="Segoe UI"/>
      <w:b/>
      <w:bCs/>
      <w:color w:val="000000"/>
      <w:spacing w:val="0"/>
      <w:w w:val="100"/>
      <w:position w:val="0"/>
      <w:sz w:val="23"/>
      <w:szCs w:val="23"/>
      <w:shd w:val="clear" w:color="auto" w:fill="FFFFFF"/>
      <w:lang w:val="pl-PL" w:eastAsia="pl-PL" w:bidi="pl-PL"/>
    </w:rPr>
  </w:style>
  <w:style w:type="character" w:customStyle="1" w:styleId="Nagwek1">
    <w:name w:val="Nagłówek #1_"/>
    <w:basedOn w:val="Domylnaczcionkaakapitu"/>
    <w:link w:val="Nagwek10"/>
    <w:rsid w:val="006363C9"/>
    <w:rPr>
      <w:rFonts w:ascii="Times New Roman" w:eastAsia="Times New Roman" w:hAnsi="Times New Roman" w:cs="Times New Roman"/>
      <w:shd w:val="clear" w:color="auto" w:fill="FFFFFF"/>
    </w:rPr>
  </w:style>
  <w:style w:type="character" w:customStyle="1" w:styleId="Teksttreci4">
    <w:name w:val="Tekst treści (4)_"/>
    <w:basedOn w:val="Domylnaczcionkaakapitu"/>
    <w:link w:val="Teksttreci40"/>
    <w:rsid w:val="006363C9"/>
    <w:rPr>
      <w:rFonts w:ascii="Times New Roman" w:eastAsia="Times New Roman" w:hAnsi="Times New Roman" w:cs="Times New Roman"/>
      <w:sz w:val="23"/>
      <w:szCs w:val="23"/>
      <w:shd w:val="clear" w:color="auto" w:fill="FFFFFF"/>
    </w:rPr>
  </w:style>
  <w:style w:type="character" w:customStyle="1" w:styleId="Teksttreci4SegoeUI">
    <w:name w:val="Tekst treści (4) + Segoe UI"/>
    <w:basedOn w:val="Teksttreci4"/>
    <w:rsid w:val="006363C9"/>
    <w:rPr>
      <w:rFonts w:ascii="Segoe UI" w:eastAsia="Segoe UI" w:hAnsi="Segoe UI" w:cs="Segoe UI"/>
      <w:color w:val="000000"/>
      <w:spacing w:val="0"/>
      <w:w w:val="100"/>
      <w:position w:val="0"/>
      <w:sz w:val="23"/>
      <w:szCs w:val="23"/>
      <w:shd w:val="clear" w:color="auto" w:fill="FFFFFF"/>
      <w:lang w:val="pl-PL" w:eastAsia="pl-PL" w:bidi="pl-PL"/>
    </w:rPr>
  </w:style>
  <w:style w:type="character" w:customStyle="1" w:styleId="Teksttreci2KursywaOdstpy1pt">
    <w:name w:val="Tekst treści (2) + Kursywa;Odstępy 1 pt"/>
    <w:basedOn w:val="Teksttreci2"/>
    <w:rsid w:val="006363C9"/>
    <w:rPr>
      <w:rFonts w:ascii="Times New Roman" w:eastAsia="Times New Roman" w:hAnsi="Times New Roman" w:cs="Times New Roman"/>
      <w:b w:val="0"/>
      <w:bCs w:val="0"/>
      <w:i/>
      <w:iCs/>
      <w:smallCaps w:val="0"/>
      <w:strike w:val="0"/>
      <w:color w:val="000000"/>
      <w:spacing w:val="20"/>
      <w:w w:val="100"/>
      <w:position w:val="0"/>
      <w:sz w:val="22"/>
      <w:szCs w:val="22"/>
      <w:u w:val="none"/>
      <w:lang w:val="pl-PL" w:eastAsia="pl-PL" w:bidi="pl-PL"/>
    </w:rPr>
  </w:style>
  <w:style w:type="character" w:customStyle="1" w:styleId="Teksttreci2Odstpy2pt">
    <w:name w:val="Tekst treści (2) + Odstępy 2 pt"/>
    <w:basedOn w:val="Teksttreci2"/>
    <w:rsid w:val="006363C9"/>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Nagwek2">
    <w:name w:val="Nagłówek #2_"/>
    <w:basedOn w:val="Domylnaczcionkaakapitu"/>
    <w:link w:val="Nagwek20"/>
    <w:rsid w:val="006363C9"/>
    <w:rPr>
      <w:rFonts w:ascii="Times New Roman" w:eastAsia="Times New Roman" w:hAnsi="Times New Roman" w:cs="Times New Roman"/>
      <w:sz w:val="26"/>
      <w:szCs w:val="26"/>
      <w:shd w:val="clear" w:color="auto" w:fill="FFFFFF"/>
    </w:rPr>
  </w:style>
  <w:style w:type="paragraph" w:customStyle="1" w:styleId="Podpistabeli">
    <w:name w:val="Podpis tabeli"/>
    <w:basedOn w:val="Normalny"/>
    <w:link w:val="PodpistabeliExact"/>
    <w:rsid w:val="006363C9"/>
    <w:pPr>
      <w:shd w:val="clear" w:color="auto" w:fill="FFFFFF"/>
      <w:spacing w:line="252" w:lineRule="exact"/>
      <w:ind w:hanging="480"/>
    </w:pPr>
    <w:rPr>
      <w:rFonts w:ascii="Times New Roman" w:eastAsia="Times New Roman" w:hAnsi="Times New Roman" w:cs="Times New Roman"/>
      <w:color w:val="auto"/>
      <w:sz w:val="22"/>
      <w:szCs w:val="22"/>
      <w:lang w:eastAsia="en-US" w:bidi="ar-SA"/>
    </w:rPr>
  </w:style>
  <w:style w:type="paragraph" w:customStyle="1" w:styleId="Nagwek30">
    <w:name w:val="Nagłówek #3"/>
    <w:basedOn w:val="Normalny"/>
    <w:link w:val="Nagwek3"/>
    <w:rsid w:val="006363C9"/>
    <w:pPr>
      <w:shd w:val="clear" w:color="auto" w:fill="FFFFFF"/>
      <w:spacing w:after="300" w:line="0" w:lineRule="atLeast"/>
      <w:outlineLvl w:val="2"/>
    </w:pPr>
    <w:rPr>
      <w:rFonts w:ascii="Times New Roman" w:eastAsia="Times New Roman" w:hAnsi="Times New Roman" w:cs="Times New Roman"/>
      <w:b/>
      <w:bCs/>
      <w:color w:val="auto"/>
      <w:sz w:val="22"/>
      <w:szCs w:val="22"/>
      <w:lang w:eastAsia="en-US" w:bidi="ar-SA"/>
    </w:rPr>
  </w:style>
  <w:style w:type="paragraph" w:customStyle="1" w:styleId="Teksttreci30">
    <w:name w:val="Tekst treści (3)"/>
    <w:basedOn w:val="Normalny"/>
    <w:link w:val="Teksttreci3"/>
    <w:rsid w:val="006363C9"/>
    <w:pPr>
      <w:shd w:val="clear" w:color="auto" w:fill="FFFFFF"/>
      <w:spacing w:before="300" w:after="180" w:line="252" w:lineRule="exact"/>
      <w:ind w:hanging="620"/>
    </w:pPr>
    <w:rPr>
      <w:rFonts w:ascii="Times New Roman" w:eastAsia="Times New Roman" w:hAnsi="Times New Roman" w:cs="Times New Roman"/>
      <w:b/>
      <w:bCs/>
      <w:color w:val="auto"/>
      <w:sz w:val="22"/>
      <w:szCs w:val="22"/>
      <w:lang w:eastAsia="en-US" w:bidi="ar-SA"/>
    </w:rPr>
  </w:style>
  <w:style w:type="paragraph" w:customStyle="1" w:styleId="Nagwek220">
    <w:name w:val="Nagłówek #2 (2)"/>
    <w:basedOn w:val="Normalny"/>
    <w:link w:val="Nagwek22"/>
    <w:rsid w:val="006363C9"/>
    <w:pPr>
      <w:shd w:val="clear" w:color="auto" w:fill="FFFFFF"/>
      <w:spacing w:line="252" w:lineRule="exact"/>
      <w:jc w:val="center"/>
      <w:outlineLvl w:val="1"/>
    </w:pPr>
    <w:rPr>
      <w:rFonts w:ascii="Segoe UI" w:eastAsia="Segoe UI" w:hAnsi="Segoe UI" w:cs="Segoe UI"/>
      <w:color w:val="auto"/>
      <w:spacing w:val="60"/>
      <w:sz w:val="20"/>
      <w:szCs w:val="20"/>
      <w:lang w:eastAsia="en-US" w:bidi="ar-SA"/>
    </w:rPr>
  </w:style>
  <w:style w:type="paragraph" w:customStyle="1" w:styleId="Nagwek230">
    <w:name w:val="Nagłówek #2 (3)"/>
    <w:basedOn w:val="Normalny"/>
    <w:link w:val="Nagwek23"/>
    <w:rsid w:val="006363C9"/>
    <w:pPr>
      <w:shd w:val="clear" w:color="auto" w:fill="FFFFFF"/>
      <w:spacing w:line="252" w:lineRule="exact"/>
      <w:jc w:val="center"/>
      <w:outlineLvl w:val="1"/>
    </w:pPr>
    <w:rPr>
      <w:rFonts w:ascii="Times New Roman" w:eastAsia="Times New Roman" w:hAnsi="Times New Roman" w:cs="Times New Roman"/>
      <w:color w:val="auto"/>
      <w:sz w:val="22"/>
      <w:szCs w:val="22"/>
      <w:lang w:eastAsia="en-US" w:bidi="ar-SA"/>
    </w:rPr>
  </w:style>
  <w:style w:type="paragraph" w:customStyle="1" w:styleId="Nagwek240">
    <w:name w:val="Nagłówek #2 (4)"/>
    <w:basedOn w:val="Normalny"/>
    <w:link w:val="Nagwek24"/>
    <w:rsid w:val="006363C9"/>
    <w:pPr>
      <w:shd w:val="clear" w:color="auto" w:fill="FFFFFF"/>
      <w:spacing w:line="252" w:lineRule="exact"/>
      <w:jc w:val="center"/>
      <w:outlineLvl w:val="1"/>
    </w:pPr>
    <w:rPr>
      <w:rFonts w:ascii="Times New Roman" w:eastAsia="Times New Roman" w:hAnsi="Times New Roman" w:cs="Times New Roman"/>
      <w:color w:val="auto"/>
      <w:spacing w:val="50"/>
      <w:sz w:val="22"/>
      <w:szCs w:val="22"/>
      <w:lang w:eastAsia="en-US" w:bidi="ar-SA"/>
    </w:rPr>
  </w:style>
  <w:style w:type="paragraph" w:customStyle="1" w:styleId="Nagwek250">
    <w:name w:val="Nagłówek #2 (5)"/>
    <w:basedOn w:val="Normalny"/>
    <w:link w:val="Nagwek25"/>
    <w:rsid w:val="006363C9"/>
    <w:pPr>
      <w:shd w:val="clear" w:color="auto" w:fill="FFFFFF"/>
      <w:spacing w:before="240" w:line="252" w:lineRule="exact"/>
      <w:jc w:val="center"/>
      <w:outlineLvl w:val="1"/>
    </w:pPr>
    <w:rPr>
      <w:rFonts w:ascii="Times New Roman" w:eastAsia="Times New Roman" w:hAnsi="Times New Roman" w:cs="Times New Roman"/>
      <w:color w:val="auto"/>
      <w:spacing w:val="40"/>
      <w:sz w:val="26"/>
      <w:szCs w:val="26"/>
      <w:lang w:eastAsia="en-US" w:bidi="ar-SA"/>
    </w:rPr>
  </w:style>
  <w:style w:type="paragraph" w:customStyle="1" w:styleId="Nagwek260">
    <w:name w:val="Nagłówek #2 (6)"/>
    <w:basedOn w:val="Normalny"/>
    <w:link w:val="Nagwek26"/>
    <w:rsid w:val="006363C9"/>
    <w:pPr>
      <w:shd w:val="clear" w:color="auto" w:fill="FFFFFF"/>
      <w:spacing w:before="480" w:line="252" w:lineRule="exact"/>
      <w:jc w:val="center"/>
      <w:outlineLvl w:val="1"/>
    </w:pPr>
    <w:rPr>
      <w:rFonts w:ascii="MS Mincho" w:eastAsia="MS Mincho" w:hAnsi="MS Mincho" w:cs="MS Mincho"/>
      <w:color w:val="auto"/>
      <w:sz w:val="23"/>
      <w:szCs w:val="23"/>
      <w:lang w:eastAsia="en-US" w:bidi="ar-SA"/>
    </w:rPr>
  </w:style>
  <w:style w:type="paragraph" w:customStyle="1" w:styleId="Nagwek120">
    <w:name w:val="Nagłówek #1 (2)"/>
    <w:basedOn w:val="Normalny"/>
    <w:link w:val="Nagwek12"/>
    <w:rsid w:val="006363C9"/>
    <w:pPr>
      <w:shd w:val="clear" w:color="auto" w:fill="FFFFFF"/>
      <w:spacing w:line="252" w:lineRule="exact"/>
      <w:outlineLvl w:val="0"/>
    </w:pPr>
    <w:rPr>
      <w:rFonts w:ascii="Times New Roman" w:eastAsia="Times New Roman" w:hAnsi="Times New Roman" w:cs="Times New Roman"/>
      <w:color w:val="auto"/>
      <w:sz w:val="22"/>
      <w:szCs w:val="22"/>
      <w:lang w:eastAsia="en-US" w:bidi="ar-SA"/>
    </w:rPr>
  </w:style>
  <w:style w:type="paragraph" w:customStyle="1" w:styleId="Nagwek10">
    <w:name w:val="Nagłówek #1"/>
    <w:basedOn w:val="Normalny"/>
    <w:link w:val="Nagwek1"/>
    <w:rsid w:val="006363C9"/>
    <w:pPr>
      <w:shd w:val="clear" w:color="auto" w:fill="FFFFFF"/>
      <w:spacing w:before="240" w:line="252" w:lineRule="exact"/>
      <w:outlineLvl w:val="0"/>
    </w:pPr>
    <w:rPr>
      <w:rFonts w:ascii="Times New Roman" w:eastAsia="Times New Roman" w:hAnsi="Times New Roman" w:cs="Times New Roman"/>
      <w:color w:val="auto"/>
      <w:sz w:val="22"/>
      <w:szCs w:val="22"/>
      <w:lang w:eastAsia="en-US" w:bidi="ar-SA"/>
    </w:rPr>
  </w:style>
  <w:style w:type="paragraph" w:customStyle="1" w:styleId="Teksttreci40">
    <w:name w:val="Tekst treści (4)"/>
    <w:basedOn w:val="Normalny"/>
    <w:link w:val="Teksttreci4"/>
    <w:rsid w:val="006363C9"/>
    <w:pPr>
      <w:shd w:val="clear" w:color="auto" w:fill="FFFFFF"/>
      <w:spacing w:line="252" w:lineRule="exact"/>
      <w:jc w:val="center"/>
    </w:pPr>
    <w:rPr>
      <w:rFonts w:ascii="Times New Roman" w:eastAsia="Times New Roman" w:hAnsi="Times New Roman" w:cs="Times New Roman"/>
      <w:color w:val="auto"/>
      <w:sz w:val="23"/>
      <w:szCs w:val="23"/>
      <w:lang w:eastAsia="en-US" w:bidi="ar-SA"/>
    </w:rPr>
  </w:style>
  <w:style w:type="paragraph" w:customStyle="1" w:styleId="Nagwek20">
    <w:name w:val="Nagłówek #2"/>
    <w:basedOn w:val="Normalny"/>
    <w:link w:val="Nagwek2"/>
    <w:rsid w:val="006363C9"/>
    <w:pPr>
      <w:shd w:val="clear" w:color="auto" w:fill="FFFFFF"/>
      <w:spacing w:before="1140" w:line="382" w:lineRule="exact"/>
      <w:ind w:hanging="220"/>
      <w:outlineLvl w:val="1"/>
    </w:pPr>
    <w:rPr>
      <w:rFonts w:ascii="Times New Roman" w:eastAsia="Times New Roman" w:hAnsi="Times New Roman" w:cs="Times New Roman"/>
      <w:color w:val="auto"/>
      <w:sz w:val="26"/>
      <w:szCs w:val="26"/>
      <w:lang w:eastAsia="en-US" w:bidi="ar-SA"/>
    </w:rPr>
  </w:style>
  <w:style w:type="paragraph" w:styleId="Nagwek">
    <w:name w:val="header"/>
    <w:basedOn w:val="Normalny"/>
    <w:link w:val="NagwekZnak"/>
    <w:uiPriority w:val="99"/>
    <w:unhideWhenUsed/>
    <w:rsid w:val="006363C9"/>
    <w:pPr>
      <w:tabs>
        <w:tab w:val="center" w:pos="4536"/>
        <w:tab w:val="right" w:pos="9072"/>
      </w:tabs>
    </w:pPr>
  </w:style>
  <w:style w:type="character" w:customStyle="1" w:styleId="NagwekZnak">
    <w:name w:val="Nagłówek Znak"/>
    <w:basedOn w:val="Domylnaczcionkaakapitu"/>
    <w:link w:val="Nagwek"/>
    <w:uiPriority w:val="99"/>
    <w:rsid w:val="006363C9"/>
    <w:rPr>
      <w:rFonts w:ascii="Arial Unicode MS" w:eastAsia="Arial Unicode MS" w:hAnsi="Arial Unicode MS" w:cs="Arial Unicode MS"/>
      <w:color w:val="000000"/>
      <w:sz w:val="24"/>
      <w:szCs w:val="24"/>
      <w:lang w:eastAsia="pl-PL" w:bidi="pl-PL"/>
    </w:rPr>
  </w:style>
  <w:style w:type="paragraph" w:styleId="Tekstpodstawowy2">
    <w:name w:val="Body Text 2"/>
    <w:basedOn w:val="Normalny"/>
    <w:link w:val="Tekstpodstawowy2Znak"/>
    <w:rsid w:val="006363C9"/>
    <w:pPr>
      <w:widowControl/>
      <w:spacing w:after="120" w:line="480" w:lineRule="auto"/>
    </w:pPr>
    <w:rPr>
      <w:rFonts w:ascii="Times New Roman" w:eastAsia="Times New Roman" w:hAnsi="Times New Roman" w:cs="Times New Roman"/>
      <w:color w:val="auto"/>
      <w:sz w:val="20"/>
      <w:szCs w:val="20"/>
      <w:lang w:bidi="ar-SA"/>
    </w:rPr>
  </w:style>
  <w:style w:type="character" w:customStyle="1" w:styleId="Tekstpodstawowy2Znak">
    <w:name w:val="Tekst podstawowy 2 Znak"/>
    <w:basedOn w:val="Domylnaczcionkaakapitu"/>
    <w:link w:val="Tekstpodstawowy2"/>
    <w:rsid w:val="006363C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363C9"/>
    <w:rPr>
      <w:rFonts w:ascii="Tahoma" w:hAnsi="Tahoma" w:cs="Tahoma"/>
      <w:sz w:val="16"/>
      <w:szCs w:val="16"/>
    </w:rPr>
  </w:style>
  <w:style w:type="character" w:customStyle="1" w:styleId="TekstdymkaZnak">
    <w:name w:val="Tekst dymka Znak"/>
    <w:basedOn w:val="Domylnaczcionkaakapitu"/>
    <w:link w:val="Tekstdymka"/>
    <w:uiPriority w:val="99"/>
    <w:semiHidden/>
    <w:rsid w:val="006363C9"/>
    <w:rPr>
      <w:rFonts w:ascii="Tahoma" w:eastAsia="Arial Unicode MS" w:hAnsi="Tahoma" w:cs="Tahoma"/>
      <w:color w:val="000000"/>
      <w:sz w:val="16"/>
      <w:szCs w:val="16"/>
      <w:lang w:eastAsia="pl-PL" w:bidi="pl-PL"/>
    </w:rPr>
  </w:style>
  <w:style w:type="paragraph" w:styleId="Tekstpodstawowy">
    <w:name w:val="Body Text"/>
    <w:basedOn w:val="Normalny"/>
    <w:link w:val="TekstpodstawowyZnak"/>
    <w:uiPriority w:val="99"/>
    <w:unhideWhenUsed/>
    <w:rsid w:val="0011400F"/>
    <w:pPr>
      <w:spacing w:after="120"/>
    </w:pPr>
  </w:style>
  <w:style w:type="character" w:customStyle="1" w:styleId="TekstpodstawowyZnak">
    <w:name w:val="Tekst podstawowy Znak"/>
    <w:basedOn w:val="Domylnaczcionkaakapitu"/>
    <w:link w:val="Tekstpodstawowy"/>
    <w:uiPriority w:val="99"/>
    <w:rsid w:val="0011400F"/>
    <w:rPr>
      <w:rFonts w:ascii="Arial Unicode MS" w:eastAsia="Arial Unicode MS" w:hAnsi="Arial Unicode MS" w:cs="Arial Unicode MS"/>
      <w:color w:val="000000"/>
      <w:sz w:val="24"/>
      <w:szCs w:val="24"/>
      <w:lang w:eastAsia="pl-PL" w:bidi="pl-PL"/>
    </w:rPr>
  </w:style>
  <w:style w:type="paragraph" w:styleId="Akapitzlist">
    <w:name w:val="List Paragraph"/>
    <w:basedOn w:val="Normalny"/>
    <w:uiPriority w:val="34"/>
    <w:qFormat/>
    <w:rsid w:val="00FD1D99"/>
    <w:pPr>
      <w:ind w:left="720"/>
      <w:contextualSpacing/>
    </w:pPr>
  </w:style>
  <w:style w:type="paragraph" w:customStyle="1" w:styleId="st">
    <w:name w:val="st"/>
    <w:basedOn w:val="Normalny"/>
    <w:rsid w:val="00D7091F"/>
    <w:pPr>
      <w:widowControl/>
    </w:pPr>
    <w:rPr>
      <w:rFonts w:ascii="Times New Roman" w:eastAsia="Times New Roman" w:hAnsi="Times New Roman" w:cs="Times New Roman"/>
      <w:color w:val="auto"/>
      <w:szCs w:val="20"/>
      <w:lang w:bidi="ar-SA"/>
    </w:rPr>
  </w:style>
  <w:style w:type="paragraph" w:customStyle="1" w:styleId="pkt">
    <w:name w:val="pkt"/>
    <w:basedOn w:val="Normalny"/>
    <w:rsid w:val="00D7091F"/>
    <w:pPr>
      <w:widowControl/>
      <w:spacing w:before="60" w:after="60"/>
      <w:ind w:left="851" w:hanging="295"/>
      <w:jc w:val="both"/>
    </w:pPr>
    <w:rPr>
      <w:rFonts w:ascii="Times New Roman" w:eastAsia="Times New Roman" w:hAnsi="Times New Roman" w:cs="Times New Roman"/>
      <w:color w:val="auto"/>
      <w:szCs w:val="20"/>
      <w:lang w:bidi="ar-SA"/>
    </w:rPr>
  </w:style>
  <w:style w:type="paragraph" w:styleId="Stopka">
    <w:name w:val="footer"/>
    <w:basedOn w:val="Normalny"/>
    <w:link w:val="StopkaZnak"/>
    <w:uiPriority w:val="99"/>
    <w:unhideWhenUsed/>
    <w:rsid w:val="00BD7A2A"/>
    <w:pPr>
      <w:tabs>
        <w:tab w:val="center" w:pos="4536"/>
        <w:tab w:val="right" w:pos="9072"/>
      </w:tabs>
    </w:pPr>
  </w:style>
  <w:style w:type="character" w:customStyle="1" w:styleId="StopkaZnak">
    <w:name w:val="Stopka Znak"/>
    <w:basedOn w:val="Domylnaczcionkaakapitu"/>
    <w:link w:val="Stopka"/>
    <w:uiPriority w:val="99"/>
    <w:rsid w:val="00BD7A2A"/>
    <w:rPr>
      <w:rFonts w:ascii="Arial Unicode MS" w:eastAsia="Arial Unicode MS" w:hAnsi="Arial Unicode MS" w:cs="Arial Unicode MS"/>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12FF-C41F-435D-B5F3-7685B596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6122</Words>
  <Characters>36734</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Jasiak - Wybraniec</dc:creator>
  <cp:lastModifiedBy>Ewa Jasiak - Wybraniec</cp:lastModifiedBy>
  <cp:revision>3</cp:revision>
  <dcterms:created xsi:type="dcterms:W3CDTF">2018-04-12T08:21:00Z</dcterms:created>
  <dcterms:modified xsi:type="dcterms:W3CDTF">2018-04-16T08:58:00Z</dcterms:modified>
</cp:coreProperties>
</file>